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F2F" w:rsidRPr="00705F2F" w:rsidRDefault="00705F2F" w:rsidP="00705F2F">
      <w:r w:rsidRPr="00705F2F">
        <w:t xml:space="preserve">       </w:t>
      </w:r>
    </w:p>
    <w:p w:rsidR="00705F2F" w:rsidRPr="00705F2F" w:rsidRDefault="00705F2F" w:rsidP="00705F2F">
      <w:r w:rsidRPr="00705F2F">
        <w:t xml:space="preserve">                                 KANIKEY HATUN  </w:t>
      </w:r>
    </w:p>
    <w:p w:rsidR="00705F2F" w:rsidRPr="00705F2F" w:rsidRDefault="00705F2F" w:rsidP="00705F2F">
      <w:r w:rsidRPr="00705F2F">
        <w:t xml:space="preserve">    </w:t>
      </w:r>
      <w:proofErr w:type="spellStart"/>
      <w:r w:rsidRPr="00705F2F">
        <w:t>Kanıkey</w:t>
      </w:r>
      <w:proofErr w:type="spellEnd"/>
      <w:r w:rsidRPr="00705F2F">
        <w:t xml:space="preserve"> Hanım Manas'ın karısı olan ve Türk, Altay ve özellikle </w:t>
      </w:r>
      <w:proofErr w:type="gramStart"/>
      <w:r w:rsidRPr="00705F2F">
        <w:t>Kırgız   destanlarında</w:t>
      </w:r>
      <w:proofErr w:type="gramEnd"/>
      <w:r w:rsidRPr="00705F2F">
        <w:t xml:space="preserve"> adı geçen hanım. </w:t>
      </w:r>
      <w:proofErr w:type="spellStart"/>
      <w:r w:rsidRPr="00705F2F">
        <w:t>Kanıkey</w:t>
      </w:r>
      <w:proofErr w:type="spellEnd"/>
      <w:r w:rsidRPr="00705F2F">
        <w:t xml:space="preserve">  veya </w:t>
      </w:r>
      <w:proofErr w:type="spellStart"/>
      <w:r w:rsidRPr="00705F2F">
        <w:t>Kenikey</w:t>
      </w:r>
      <w:proofErr w:type="spellEnd"/>
      <w:r w:rsidRPr="00705F2F">
        <w:t xml:space="preserve">  olarak da bilinir.  </w:t>
      </w:r>
    </w:p>
    <w:p w:rsidR="00705F2F" w:rsidRPr="00705F2F" w:rsidRDefault="00705F2F" w:rsidP="00705F2F">
      <w:r w:rsidRPr="00705F2F">
        <w:t xml:space="preserve">     </w:t>
      </w:r>
      <w:proofErr w:type="spellStart"/>
      <w:r w:rsidRPr="00705F2F">
        <w:t>Kanıkey</w:t>
      </w:r>
      <w:proofErr w:type="spellEnd"/>
      <w:r w:rsidRPr="00705F2F">
        <w:t xml:space="preserve">, Kırgız lehçesinde pis, kirli, pasaklı anlamına gelen bir </w:t>
      </w:r>
      <w:proofErr w:type="gramStart"/>
      <w:r w:rsidRPr="00705F2F">
        <w:t>kelimedir.Manas</w:t>
      </w:r>
      <w:proofErr w:type="gramEnd"/>
      <w:r w:rsidRPr="00705F2F">
        <w:t xml:space="preserve"> destanında olduğu gibi bugün de kız çocuklarına isim olarak verilmektedir. Destanda </w:t>
      </w:r>
      <w:proofErr w:type="spellStart"/>
      <w:r w:rsidRPr="00705F2F">
        <w:t>Kanıkey'e</w:t>
      </w:r>
      <w:proofErr w:type="spellEnd"/>
      <w:r w:rsidRPr="00705F2F">
        <w:t xml:space="preserve"> bu ismin neden verildiği açıklanmamakla beraber, Türk ad verme adetleri içinde bu türlü olumsuzlukları ifade eden adlar çoğunlukla büyüsel içerikli olarak çocuğu kötü ruhlardan korumak üzere verilmektedir. Çocukları yaşamayan aileler bu çocuk kirli, pasaklı. </w:t>
      </w:r>
      <w:proofErr w:type="gramStart"/>
      <w:r w:rsidRPr="00705F2F">
        <w:t>pis</w:t>
      </w:r>
      <w:proofErr w:type="gramEnd"/>
      <w:r w:rsidRPr="00705F2F">
        <w:t xml:space="preserve"> diyerek kötü ruhları uzaklaştırdıklarına inanırlar. </w:t>
      </w:r>
      <w:proofErr w:type="spellStart"/>
      <w:r w:rsidRPr="00705F2F">
        <w:t>Kanıkey'e</w:t>
      </w:r>
      <w:proofErr w:type="spellEnd"/>
      <w:r w:rsidRPr="00705F2F">
        <w:t xml:space="preserve"> de bu isim yaşaması için ve kötü ruhlardan korunması için verilmiş olmalıdır. </w:t>
      </w:r>
    </w:p>
    <w:p w:rsidR="00705F2F" w:rsidRPr="00705F2F" w:rsidRDefault="00705F2F" w:rsidP="00705F2F">
      <w:r w:rsidRPr="00705F2F">
        <w:t xml:space="preserve"> </w:t>
      </w:r>
    </w:p>
    <w:p w:rsidR="00705F2F" w:rsidRPr="00705F2F" w:rsidRDefault="00705F2F" w:rsidP="00705F2F">
      <w:r w:rsidRPr="00705F2F">
        <w:t xml:space="preserve">       </w:t>
      </w:r>
      <w:proofErr w:type="spellStart"/>
      <w:r w:rsidRPr="00705F2F">
        <w:t>Kanıkey</w:t>
      </w:r>
      <w:proofErr w:type="spellEnd"/>
      <w:r w:rsidRPr="00705F2F">
        <w:t>, destanda önce Demir Han'ın sevgili ve değerli kızı ve destan kahramanı Manas'a layık meziyetli bir gelin adayı olarak tanı</w:t>
      </w:r>
      <w:r w:rsidRPr="00705F2F">
        <w:softHyphen/>
        <w:t xml:space="preserve"> </w:t>
      </w:r>
      <w:proofErr w:type="spellStart"/>
      <w:r w:rsidRPr="00705F2F">
        <w:t>tılmaktadır</w:t>
      </w:r>
      <w:proofErr w:type="spellEnd"/>
      <w:r w:rsidRPr="00705F2F">
        <w:t xml:space="preserve">: " İl içinde çok sözü geçen gök sakallı </w:t>
      </w:r>
      <w:proofErr w:type="spellStart"/>
      <w:r w:rsidRPr="00705F2F">
        <w:t>Mengdi</w:t>
      </w:r>
      <w:proofErr w:type="spellEnd"/>
      <w:r w:rsidRPr="00705F2F">
        <w:t xml:space="preserve"> Bay isimli bir kişi vardı. </w:t>
      </w:r>
      <w:proofErr w:type="spellStart"/>
      <w:r w:rsidRPr="00705F2F">
        <w:t>Mengdi</w:t>
      </w:r>
      <w:proofErr w:type="spellEnd"/>
      <w:r w:rsidRPr="00705F2F">
        <w:t xml:space="preserve"> Bay bir gün Manas'ın babası Yakup Han'a gelerek şunları söyledi: </w:t>
      </w:r>
      <w:proofErr w:type="spellStart"/>
      <w:r w:rsidRPr="00705F2F">
        <w:t>Temir</w:t>
      </w:r>
      <w:proofErr w:type="spellEnd"/>
      <w:r w:rsidRPr="00705F2F">
        <w:t xml:space="preserve"> Han isimli bir han vardır. </w:t>
      </w:r>
      <w:proofErr w:type="gramStart"/>
      <w:r w:rsidRPr="00705F2F">
        <w:t xml:space="preserve">Yemeğinde tuzu çok, zengin bir insan. </w:t>
      </w:r>
      <w:proofErr w:type="spellStart"/>
      <w:proofErr w:type="gramEnd"/>
      <w:r w:rsidRPr="00705F2F">
        <w:t>Temir</w:t>
      </w:r>
      <w:proofErr w:type="spellEnd"/>
      <w:r w:rsidRPr="00705F2F">
        <w:t xml:space="preserve"> Han'ın </w:t>
      </w:r>
      <w:proofErr w:type="spellStart"/>
      <w:r w:rsidRPr="00705F2F">
        <w:t>Kanıkey</w:t>
      </w:r>
      <w:proofErr w:type="spellEnd"/>
      <w:r w:rsidRPr="00705F2F">
        <w:t xml:space="preserve"> adlı bir kızı var, bu kızın kolları adeta zırh gibidir. Bence Manas'a tek layık kız bu olsa gerek, gel bu kızı isteyelim"!'. Yakup Han, </w:t>
      </w:r>
      <w:proofErr w:type="spellStart"/>
      <w:r w:rsidRPr="00705F2F">
        <w:t>Mengdi</w:t>
      </w:r>
      <w:proofErr w:type="spellEnd"/>
      <w:r w:rsidRPr="00705F2F">
        <w:t xml:space="preserve"> Bay'ın teklifini uygun bulur ve </w:t>
      </w:r>
      <w:proofErr w:type="spellStart"/>
      <w:r w:rsidRPr="00705F2F">
        <w:t>Kanıkey'i</w:t>
      </w:r>
      <w:proofErr w:type="spellEnd"/>
      <w:r w:rsidRPr="00705F2F">
        <w:t xml:space="preserve"> istemek üzere onu </w:t>
      </w:r>
      <w:proofErr w:type="spellStart"/>
      <w:r w:rsidRPr="00705F2F">
        <w:t>Temir</w:t>
      </w:r>
      <w:proofErr w:type="spellEnd"/>
      <w:r w:rsidRPr="00705F2F">
        <w:t xml:space="preserve"> Han'a gönderir. Burada, evlilik kararlarında erkeklerin söz sahibi olduğunu Manas'ın annesinden görüş alınmadığını görüyoruz. </w:t>
      </w:r>
    </w:p>
    <w:p w:rsidR="00705F2F" w:rsidRPr="00705F2F" w:rsidRDefault="00705F2F" w:rsidP="00705F2F">
      <w:r w:rsidRPr="00705F2F">
        <w:t xml:space="preserve"> </w:t>
      </w:r>
    </w:p>
    <w:p w:rsidR="00705F2F" w:rsidRPr="00705F2F" w:rsidRDefault="00705F2F" w:rsidP="00705F2F">
      <w:r w:rsidRPr="00705F2F">
        <w:t xml:space="preserve">       Destanda </w:t>
      </w:r>
      <w:proofErr w:type="spellStart"/>
      <w:r w:rsidRPr="00705F2F">
        <w:t>Kanıkey</w:t>
      </w:r>
      <w:proofErr w:type="spellEnd"/>
      <w:r w:rsidRPr="00705F2F">
        <w:t xml:space="preserve">, hem çok güzel, hem de </w:t>
      </w:r>
      <w:proofErr w:type="gramStart"/>
      <w:r w:rsidRPr="00705F2F">
        <w:t>akıllı,vefalı</w:t>
      </w:r>
      <w:proofErr w:type="gramEnd"/>
      <w:r w:rsidRPr="00705F2F">
        <w:t xml:space="preserve">, becerikli, fedakar. </w:t>
      </w:r>
      <w:proofErr w:type="gramStart"/>
      <w:r w:rsidRPr="00705F2F">
        <w:t>cefakar</w:t>
      </w:r>
      <w:proofErr w:type="gramEnd"/>
      <w:r w:rsidRPr="00705F2F">
        <w:t xml:space="preserve">, cesaretli, bilgili ve görgülü bir kadın olarak tanıtılmaktadır. Uğursuzlukları giderecek pratikler yanında halk hekimliği konusunda da bilgilidir. Manas'ın ölümünden sonra kayınpederi Yakup Han, </w:t>
      </w:r>
      <w:proofErr w:type="spellStart"/>
      <w:r w:rsidRPr="00705F2F">
        <w:t>Kanıkey'e</w:t>
      </w:r>
      <w:proofErr w:type="spellEnd"/>
      <w:r w:rsidRPr="00705F2F">
        <w:t xml:space="preserve"> "Gelin ağabeyden miras kalır, geleneğine uyarak Manas- '</w:t>
      </w:r>
      <w:proofErr w:type="spellStart"/>
      <w:r w:rsidRPr="00705F2F">
        <w:t>ın</w:t>
      </w:r>
      <w:proofErr w:type="spellEnd"/>
      <w:r w:rsidRPr="00705F2F">
        <w:t xml:space="preserve"> </w:t>
      </w:r>
      <w:proofErr w:type="spellStart"/>
      <w:r w:rsidRPr="00705F2F">
        <w:t>kardeşlerindenAbeke</w:t>
      </w:r>
      <w:proofErr w:type="spellEnd"/>
      <w:r w:rsidRPr="00705F2F">
        <w:t xml:space="preserve"> veya </w:t>
      </w:r>
      <w:proofErr w:type="spellStart"/>
      <w:r w:rsidRPr="00705F2F">
        <w:t>Köböş'den</w:t>
      </w:r>
      <w:proofErr w:type="spellEnd"/>
      <w:r w:rsidRPr="00705F2F">
        <w:t xml:space="preserve"> hangisini isterse evlensin." diye haber yollar. </w:t>
      </w:r>
      <w:proofErr w:type="spellStart"/>
      <w:r w:rsidRPr="00705F2F">
        <w:t>Kanıkey</w:t>
      </w:r>
      <w:proofErr w:type="spellEnd"/>
      <w:r w:rsidRPr="00705F2F">
        <w:t xml:space="preserve"> "</w:t>
      </w:r>
      <w:proofErr w:type="spellStart"/>
      <w:r w:rsidRPr="00705F2F">
        <w:t>Manas'dan</w:t>
      </w:r>
      <w:proofErr w:type="spellEnd"/>
      <w:r w:rsidRPr="00705F2F">
        <w:t xml:space="preserve"> sonra kimseyle evlenmem. Kızım doğarsa boğar, ateşe atar, yakar sonra biriyle evlenirim. Oğlum olursa kimseyle evlenmem." der. </w:t>
      </w:r>
      <w:proofErr w:type="spellStart"/>
      <w:r w:rsidRPr="00705F2F">
        <w:t>Kanıkey</w:t>
      </w:r>
      <w:proofErr w:type="spellEnd"/>
      <w:r w:rsidRPr="00705F2F">
        <w:t xml:space="preserve"> evlenmeyince Manas'ın bütün ailesi çok fakir düşer. </w:t>
      </w:r>
    </w:p>
    <w:p w:rsidR="00705F2F" w:rsidRPr="00705F2F" w:rsidRDefault="00705F2F" w:rsidP="00705F2F">
      <w:r w:rsidRPr="00705F2F">
        <w:t xml:space="preserve">     </w:t>
      </w:r>
    </w:p>
    <w:p w:rsidR="00705F2F" w:rsidRPr="00705F2F" w:rsidRDefault="00705F2F" w:rsidP="00705F2F">
      <w:r w:rsidRPr="00705F2F">
        <w:t xml:space="preserve">          </w:t>
      </w:r>
    </w:p>
    <w:p w:rsidR="00705F2F" w:rsidRPr="00705F2F" w:rsidRDefault="00705F2F" w:rsidP="00705F2F">
      <w:r w:rsidRPr="00705F2F">
        <w:t xml:space="preserve">     Kendi kendine hayatını idame ettiremeyen </w:t>
      </w:r>
      <w:proofErr w:type="spellStart"/>
      <w:r w:rsidRPr="00705F2F">
        <w:t>Kanıkey</w:t>
      </w:r>
      <w:proofErr w:type="spellEnd"/>
      <w:r w:rsidRPr="00705F2F">
        <w:t xml:space="preserve">, oğlu </w:t>
      </w:r>
      <w:proofErr w:type="spellStart"/>
      <w:r w:rsidRPr="00705F2F">
        <w:t>Semetey'i</w:t>
      </w:r>
      <w:proofErr w:type="spellEnd"/>
      <w:r w:rsidRPr="00705F2F">
        <w:t xml:space="preserve"> düşmanlardan korumak ve yoksulluktan kurtulmak üzere kayınvalidesi </w:t>
      </w:r>
      <w:proofErr w:type="spellStart"/>
      <w:r w:rsidRPr="00705F2F">
        <w:t>Çıırçı'yı</w:t>
      </w:r>
      <w:proofErr w:type="spellEnd"/>
      <w:r w:rsidRPr="00705F2F">
        <w:t xml:space="preserve"> ve </w:t>
      </w:r>
      <w:proofErr w:type="spellStart"/>
      <w:r w:rsidRPr="00705F2F">
        <w:t>görümeesi</w:t>
      </w:r>
      <w:proofErr w:type="spellEnd"/>
      <w:r w:rsidRPr="00705F2F">
        <w:t xml:space="preserve"> </w:t>
      </w:r>
      <w:proofErr w:type="spellStart"/>
      <w:r w:rsidRPr="00705F2F">
        <w:t>Kardıgaç'ı</w:t>
      </w:r>
      <w:proofErr w:type="spellEnd"/>
      <w:r w:rsidRPr="00705F2F">
        <w:t xml:space="preserve"> da yanına alarak Babası </w:t>
      </w:r>
      <w:proofErr w:type="spellStart"/>
      <w:r w:rsidRPr="00705F2F">
        <w:t>Temir</w:t>
      </w:r>
      <w:proofErr w:type="spellEnd"/>
      <w:r w:rsidRPr="00705F2F">
        <w:t xml:space="preserve"> Han'ın memleketine gider. </w:t>
      </w:r>
      <w:proofErr w:type="spellStart"/>
      <w:r w:rsidRPr="00705F2F">
        <w:t>Temir</w:t>
      </w:r>
      <w:proofErr w:type="spellEnd"/>
      <w:r w:rsidRPr="00705F2F">
        <w:t xml:space="preserve"> Han, kızıyla birlikte </w:t>
      </w:r>
      <w:proofErr w:type="spellStart"/>
      <w:r w:rsidRPr="00705F2F">
        <w:t>Çıırçı</w:t>
      </w:r>
      <w:proofErr w:type="spellEnd"/>
      <w:r w:rsidRPr="00705F2F">
        <w:t xml:space="preserve"> ve </w:t>
      </w:r>
      <w:proofErr w:type="spellStart"/>
      <w:r w:rsidRPr="00705F2F">
        <w:t>Kardıgaç'ı</w:t>
      </w:r>
      <w:proofErr w:type="spellEnd"/>
      <w:r w:rsidRPr="00705F2F">
        <w:t xml:space="preserve"> misafir eder, torunu </w:t>
      </w:r>
      <w:proofErr w:type="spellStart"/>
      <w:r w:rsidRPr="00705F2F">
        <w:t>Semetey'i</w:t>
      </w:r>
      <w:proofErr w:type="spellEnd"/>
      <w:r w:rsidRPr="00705F2F">
        <w:t xml:space="preserve"> büyütür. </w:t>
      </w:r>
      <w:proofErr w:type="spellStart"/>
      <w:r w:rsidRPr="00705F2F">
        <w:t>Kanıkey</w:t>
      </w:r>
      <w:proofErr w:type="spellEnd"/>
      <w:r w:rsidRPr="00705F2F">
        <w:t xml:space="preserve">, Manas'ın üç eşinden biridir, gerek Manas gerek Manas'ın ailesi ve çevresi tarafından Manas hayatta olduğu sürece en çok takdir edilen ve sayılan gelindir. </w:t>
      </w:r>
    </w:p>
    <w:p w:rsidR="00705F2F" w:rsidRPr="00705F2F" w:rsidRDefault="00705F2F" w:rsidP="00705F2F">
      <w:r w:rsidRPr="00705F2F">
        <w:t xml:space="preserve">                                         KAYNAKÇA</w:t>
      </w:r>
    </w:p>
    <w:p w:rsidR="00705F2F" w:rsidRPr="00705F2F" w:rsidRDefault="00705F2F" w:rsidP="00705F2F">
      <w:r w:rsidRPr="00705F2F">
        <w:t xml:space="preserve">     Tr.</w:t>
      </w:r>
      <w:proofErr w:type="spellStart"/>
      <w:r w:rsidRPr="00705F2F">
        <w:t>wikipedia</w:t>
      </w:r>
      <w:proofErr w:type="spellEnd"/>
      <w:r w:rsidRPr="00705F2F">
        <w:t>.org/</w:t>
      </w:r>
      <w:proofErr w:type="spellStart"/>
      <w:r w:rsidRPr="00705F2F">
        <w:t>wiki</w:t>
      </w:r>
      <w:proofErr w:type="spellEnd"/>
      <w:r w:rsidRPr="00705F2F">
        <w:t xml:space="preserve">/Manas_Han </w:t>
      </w:r>
    </w:p>
    <w:p w:rsidR="00705F2F" w:rsidRPr="00705F2F" w:rsidRDefault="00705F2F" w:rsidP="00705F2F">
      <w:r w:rsidRPr="00705F2F">
        <w:t xml:space="preserve">     </w:t>
      </w:r>
      <w:proofErr w:type="spellStart"/>
      <w:r w:rsidRPr="00705F2F">
        <w:t>Laya</w:t>
      </w:r>
      <w:proofErr w:type="spellEnd"/>
      <w:r w:rsidRPr="00705F2F">
        <w:t xml:space="preserve"> </w:t>
      </w:r>
      <w:proofErr w:type="spellStart"/>
      <w:r w:rsidRPr="00705F2F">
        <w:t>Şapiva</w:t>
      </w:r>
      <w:proofErr w:type="spellEnd"/>
      <w:r w:rsidRPr="00705F2F">
        <w:t xml:space="preserve">, Manas Destanı, İstanbul </w:t>
      </w:r>
      <w:proofErr w:type="spellStart"/>
      <w:r w:rsidRPr="00705F2F">
        <w:t>Ünivresitesi</w:t>
      </w:r>
      <w:proofErr w:type="spellEnd"/>
      <w:r w:rsidRPr="00705F2F">
        <w:t xml:space="preserve"> Türkiyat </w:t>
      </w:r>
      <w:proofErr w:type="gramStart"/>
      <w:r w:rsidRPr="00705F2F">
        <w:t>Enstitüsü        Tezi</w:t>
      </w:r>
      <w:proofErr w:type="gramEnd"/>
      <w:r w:rsidRPr="00705F2F">
        <w:t xml:space="preserve"> </w:t>
      </w:r>
    </w:p>
    <w:sectPr w:rsidR="00705F2F" w:rsidRPr="00705F2F" w:rsidSect="005C11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C90468"/>
    <w:multiLevelType w:val="hybridMultilevel"/>
    <w:tmpl w:val="65F8707C"/>
    <w:lvl w:ilvl="0" w:tplc="D25814AE">
      <w:start w:val="1"/>
      <w:numFmt w:val="bullet"/>
      <w:lvlText w:val="•"/>
      <w:lvlJc w:val="left"/>
      <w:pPr>
        <w:tabs>
          <w:tab w:val="num" w:pos="720"/>
        </w:tabs>
        <w:ind w:left="720" w:hanging="360"/>
      </w:pPr>
      <w:rPr>
        <w:rFonts w:ascii="Arial" w:hAnsi="Arial" w:hint="default"/>
      </w:rPr>
    </w:lvl>
    <w:lvl w:ilvl="1" w:tplc="A1B40598" w:tentative="1">
      <w:start w:val="1"/>
      <w:numFmt w:val="bullet"/>
      <w:lvlText w:val="•"/>
      <w:lvlJc w:val="left"/>
      <w:pPr>
        <w:tabs>
          <w:tab w:val="num" w:pos="1440"/>
        </w:tabs>
        <w:ind w:left="1440" w:hanging="360"/>
      </w:pPr>
      <w:rPr>
        <w:rFonts w:ascii="Arial" w:hAnsi="Arial" w:hint="default"/>
      </w:rPr>
    </w:lvl>
    <w:lvl w:ilvl="2" w:tplc="E250B1C6" w:tentative="1">
      <w:start w:val="1"/>
      <w:numFmt w:val="bullet"/>
      <w:lvlText w:val="•"/>
      <w:lvlJc w:val="left"/>
      <w:pPr>
        <w:tabs>
          <w:tab w:val="num" w:pos="2160"/>
        </w:tabs>
        <w:ind w:left="2160" w:hanging="360"/>
      </w:pPr>
      <w:rPr>
        <w:rFonts w:ascii="Arial" w:hAnsi="Arial" w:hint="default"/>
      </w:rPr>
    </w:lvl>
    <w:lvl w:ilvl="3" w:tplc="6AAE0DF0" w:tentative="1">
      <w:start w:val="1"/>
      <w:numFmt w:val="bullet"/>
      <w:lvlText w:val="•"/>
      <w:lvlJc w:val="left"/>
      <w:pPr>
        <w:tabs>
          <w:tab w:val="num" w:pos="2880"/>
        </w:tabs>
        <w:ind w:left="2880" w:hanging="360"/>
      </w:pPr>
      <w:rPr>
        <w:rFonts w:ascii="Arial" w:hAnsi="Arial" w:hint="default"/>
      </w:rPr>
    </w:lvl>
    <w:lvl w:ilvl="4" w:tplc="17600E7C" w:tentative="1">
      <w:start w:val="1"/>
      <w:numFmt w:val="bullet"/>
      <w:lvlText w:val="•"/>
      <w:lvlJc w:val="left"/>
      <w:pPr>
        <w:tabs>
          <w:tab w:val="num" w:pos="3600"/>
        </w:tabs>
        <w:ind w:left="3600" w:hanging="360"/>
      </w:pPr>
      <w:rPr>
        <w:rFonts w:ascii="Arial" w:hAnsi="Arial" w:hint="default"/>
      </w:rPr>
    </w:lvl>
    <w:lvl w:ilvl="5" w:tplc="216EE7CC" w:tentative="1">
      <w:start w:val="1"/>
      <w:numFmt w:val="bullet"/>
      <w:lvlText w:val="•"/>
      <w:lvlJc w:val="left"/>
      <w:pPr>
        <w:tabs>
          <w:tab w:val="num" w:pos="4320"/>
        </w:tabs>
        <w:ind w:left="4320" w:hanging="360"/>
      </w:pPr>
      <w:rPr>
        <w:rFonts w:ascii="Arial" w:hAnsi="Arial" w:hint="default"/>
      </w:rPr>
    </w:lvl>
    <w:lvl w:ilvl="6" w:tplc="40E87D4C" w:tentative="1">
      <w:start w:val="1"/>
      <w:numFmt w:val="bullet"/>
      <w:lvlText w:val="•"/>
      <w:lvlJc w:val="left"/>
      <w:pPr>
        <w:tabs>
          <w:tab w:val="num" w:pos="5040"/>
        </w:tabs>
        <w:ind w:left="5040" w:hanging="360"/>
      </w:pPr>
      <w:rPr>
        <w:rFonts w:ascii="Arial" w:hAnsi="Arial" w:hint="default"/>
      </w:rPr>
    </w:lvl>
    <w:lvl w:ilvl="7" w:tplc="744E633E" w:tentative="1">
      <w:start w:val="1"/>
      <w:numFmt w:val="bullet"/>
      <w:lvlText w:val="•"/>
      <w:lvlJc w:val="left"/>
      <w:pPr>
        <w:tabs>
          <w:tab w:val="num" w:pos="5760"/>
        </w:tabs>
        <w:ind w:left="5760" w:hanging="360"/>
      </w:pPr>
      <w:rPr>
        <w:rFonts w:ascii="Arial" w:hAnsi="Arial" w:hint="default"/>
      </w:rPr>
    </w:lvl>
    <w:lvl w:ilvl="8" w:tplc="9F60C1F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5F2F"/>
    <w:rsid w:val="000151D0"/>
    <w:rsid w:val="00314C54"/>
    <w:rsid w:val="004673D5"/>
    <w:rsid w:val="005C1153"/>
    <w:rsid w:val="00705F2F"/>
    <w:rsid w:val="007C7895"/>
    <w:rsid w:val="008B2635"/>
    <w:rsid w:val="009A62EE"/>
    <w:rsid w:val="009C2405"/>
    <w:rsid w:val="00A54909"/>
    <w:rsid w:val="00B77FB1"/>
    <w:rsid w:val="00B81330"/>
    <w:rsid w:val="00BF1F14"/>
    <w:rsid w:val="00C11FA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405"/>
  </w:style>
  <w:style w:type="paragraph" w:styleId="Balk1">
    <w:name w:val="heading 1"/>
    <w:basedOn w:val="Normal"/>
    <w:next w:val="Normal"/>
    <w:link w:val="Balk1Char"/>
    <w:uiPriority w:val="9"/>
    <w:qFormat/>
    <w:rsid w:val="009C240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C2405"/>
    <w:rPr>
      <w:rFonts w:asciiTheme="majorHAnsi" w:eastAsiaTheme="majorEastAsia" w:hAnsiTheme="majorHAnsi" w:cstheme="majorBidi"/>
      <w:b/>
      <w:bCs/>
      <w:color w:val="365F91" w:themeColor="accent1" w:themeShade="BF"/>
      <w:sz w:val="28"/>
      <w:szCs w:val="28"/>
      <w:lang w:eastAsia="tr-TR"/>
    </w:rPr>
  </w:style>
  <w:style w:type="paragraph" w:styleId="AralkYok">
    <w:name w:val="No Spacing"/>
    <w:link w:val="AralkYokChar"/>
    <w:uiPriority w:val="1"/>
    <w:qFormat/>
    <w:rsid w:val="009C2405"/>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9C2405"/>
    <w:rPr>
      <w:rFonts w:eastAsiaTheme="minorEastAsia"/>
      <w:lang w:eastAsia="tr-TR"/>
    </w:rPr>
  </w:style>
  <w:style w:type="paragraph" w:styleId="ListeParagraf">
    <w:name w:val="List Paragraph"/>
    <w:basedOn w:val="Normal"/>
    <w:uiPriority w:val="34"/>
    <w:qFormat/>
    <w:rsid w:val="009C2405"/>
    <w:pPr>
      <w:ind w:left="720"/>
      <w:contextualSpacing/>
    </w:pPr>
  </w:style>
</w:styles>
</file>

<file path=word/webSettings.xml><?xml version="1.0" encoding="utf-8"?>
<w:webSettings xmlns:r="http://schemas.openxmlformats.org/officeDocument/2006/relationships" xmlns:w="http://schemas.openxmlformats.org/wordprocessingml/2006/main">
  <w:divs>
    <w:div w:id="149828700">
      <w:bodyDiv w:val="1"/>
      <w:marLeft w:val="0"/>
      <w:marRight w:val="0"/>
      <w:marTop w:val="0"/>
      <w:marBottom w:val="0"/>
      <w:divBdr>
        <w:top w:val="none" w:sz="0" w:space="0" w:color="auto"/>
        <w:left w:val="none" w:sz="0" w:space="0" w:color="auto"/>
        <w:bottom w:val="none" w:sz="0" w:space="0" w:color="auto"/>
        <w:right w:val="none" w:sz="0" w:space="0" w:color="auto"/>
      </w:divBdr>
      <w:divsChild>
        <w:div w:id="152779357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2417</Characters>
  <Application>Microsoft Office Word</Application>
  <DocSecurity>0</DocSecurity>
  <Lines>20</Lines>
  <Paragraphs>5</Paragraphs>
  <ScaleCrop>false</ScaleCrop>
  <Company>Hewlett-Packard</Company>
  <LinksUpToDate>false</LinksUpToDate>
  <CharactersWithSpaces>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Hediyesirin</dc:creator>
  <cp:lastModifiedBy>Hediyesirin</cp:lastModifiedBy>
  <cp:revision>1</cp:revision>
  <dcterms:created xsi:type="dcterms:W3CDTF">2017-12-21T08:18:00Z</dcterms:created>
  <dcterms:modified xsi:type="dcterms:W3CDTF">2017-12-21T08:18:00Z</dcterms:modified>
</cp:coreProperties>
</file>