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6" w:rsidRPr="00EC6B26" w:rsidRDefault="003805A3" w:rsidP="00514FD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C6B26">
        <w:rPr>
          <w:rFonts w:ascii="Arial" w:eastAsia="Calibri" w:hAnsi="Arial" w:cs="Arial"/>
          <w:b/>
          <w:sz w:val="20"/>
          <w:szCs w:val="20"/>
        </w:rPr>
        <w:t>ÖZGEÇMİŞ</w:t>
      </w:r>
    </w:p>
    <w:p w:rsidR="00F36616" w:rsidRPr="00EC6B26" w:rsidRDefault="00F36616" w:rsidP="00514FDD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F36616" w:rsidRPr="00EC6B26" w:rsidRDefault="00EC6B26" w:rsidP="00514FDD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EC6B26">
        <w:rPr>
          <w:rFonts w:ascii="Arial" w:eastAsia="Calibri" w:hAnsi="Arial" w:cs="Arial"/>
          <w:noProof/>
          <w:sz w:val="20"/>
          <w:szCs w:val="20"/>
          <w:lang w:eastAsia="tr-TR"/>
        </w:rPr>
        <w:drawing>
          <wp:inline distT="0" distB="0" distL="0" distR="0" wp14:anchorId="056CA1B2" wp14:editId="3383CCCE">
            <wp:extent cx="1230072" cy="1162050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15" cy="116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16" w:rsidRPr="00EC6B26" w:rsidRDefault="00F36616" w:rsidP="00514FDD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424B6" w:rsidRPr="00EC6B26" w:rsidRDefault="003805A3" w:rsidP="00514FDD">
      <w:pPr>
        <w:pStyle w:val="ListeParagraf"/>
        <w:numPr>
          <w:ilvl w:val="0"/>
          <w:numId w:val="15"/>
        </w:numPr>
        <w:autoSpaceDE/>
        <w:autoSpaceDN/>
        <w:adjustRightInd/>
        <w:spacing w:before="120" w:after="120"/>
        <w:rPr>
          <w:rFonts w:ascii="Arial" w:eastAsia="Calibri" w:hAnsi="Arial" w:cs="Arial"/>
          <w:sz w:val="20"/>
          <w:szCs w:val="20"/>
        </w:rPr>
      </w:pPr>
      <w:r w:rsidRPr="00EC6B26">
        <w:rPr>
          <w:rFonts w:ascii="Arial" w:eastAsia="Calibri" w:hAnsi="Arial" w:cs="Arial"/>
          <w:b/>
          <w:sz w:val="20"/>
          <w:szCs w:val="20"/>
        </w:rPr>
        <w:t>Adı Soyadı</w:t>
      </w:r>
      <w:r w:rsidRPr="00EC6B26">
        <w:rPr>
          <w:rFonts w:ascii="Arial" w:eastAsia="Calibri" w:hAnsi="Arial" w:cs="Arial"/>
          <w:sz w:val="20"/>
          <w:szCs w:val="20"/>
        </w:rPr>
        <w:t>:</w:t>
      </w:r>
      <w:r w:rsidR="00502CBE" w:rsidRPr="00EC6B26">
        <w:rPr>
          <w:rFonts w:ascii="Arial" w:eastAsia="Calibri" w:hAnsi="Arial" w:cs="Arial"/>
          <w:sz w:val="20"/>
          <w:szCs w:val="20"/>
        </w:rPr>
        <w:t xml:space="preserve"> </w:t>
      </w:r>
      <w:r w:rsidRPr="00EC6B26">
        <w:rPr>
          <w:rFonts w:ascii="Arial" w:hAnsi="Arial" w:cs="Arial"/>
          <w:sz w:val="20"/>
          <w:szCs w:val="20"/>
        </w:rPr>
        <w:t xml:space="preserve">MELİKE </w:t>
      </w:r>
      <w:r w:rsidR="00F32B27" w:rsidRPr="00EC6B26">
        <w:rPr>
          <w:rFonts w:ascii="Arial" w:hAnsi="Arial" w:cs="Arial"/>
          <w:sz w:val="20"/>
          <w:szCs w:val="20"/>
        </w:rPr>
        <w:t>BİLGİ</w:t>
      </w:r>
    </w:p>
    <w:p w:rsidR="004424B6" w:rsidRPr="00EC6B26" w:rsidRDefault="003805A3" w:rsidP="00514FDD">
      <w:pPr>
        <w:pStyle w:val="ListeParagraf"/>
        <w:numPr>
          <w:ilvl w:val="0"/>
          <w:numId w:val="15"/>
        </w:numPr>
        <w:autoSpaceDE/>
        <w:autoSpaceDN/>
        <w:adjustRightInd/>
        <w:spacing w:before="120" w:after="120"/>
        <w:rPr>
          <w:rFonts w:ascii="Arial" w:hAnsi="Arial" w:cs="Arial"/>
          <w:sz w:val="20"/>
          <w:szCs w:val="20"/>
        </w:rPr>
      </w:pPr>
      <w:r w:rsidRPr="00EC6B26">
        <w:rPr>
          <w:rFonts w:ascii="Arial" w:eastAsia="Calibri" w:hAnsi="Arial" w:cs="Arial"/>
          <w:b/>
          <w:sz w:val="20"/>
          <w:szCs w:val="20"/>
        </w:rPr>
        <w:t>Doğum Tarihi</w:t>
      </w:r>
      <w:r w:rsidRPr="00EC6B26">
        <w:rPr>
          <w:rFonts w:ascii="Arial" w:hAnsi="Arial" w:cs="Arial"/>
          <w:b/>
          <w:sz w:val="20"/>
          <w:szCs w:val="20"/>
        </w:rPr>
        <w:t xml:space="preserve"> ve Yeri</w:t>
      </w:r>
      <w:r w:rsidRPr="00EC6B26">
        <w:rPr>
          <w:rFonts w:ascii="Arial" w:eastAsia="Calibri" w:hAnsi="Arial" w:cs="Arial"/>
          <w:b/>
          <w:sz w:val="20"/>
          <w:szCs w:val="20"/>
        </w:rPr>
        <w:t>:</w:t>
      </w:r>
      <w:r w:rsidR="00502CBE" w:rsidRPr="00EC6B26">
        <w:rPr>
          <w:rFonts w:ascii="Arial" w:eastAsia="Calibri" w:hAnsi="Arial" w:cs="Arial"/>
          <w:b/>
          <w:sz w:val="20"/>
          <w:szCs w:val="20"/>
        </w:rPr>
        <w:t xml:space="preserve"> </w:t>
      </w:r>
      <w:r w:rsidR="00CE1436" w:rsidRPr="00EC6B26">
        <w:rPr>
          <w:rFonts w:ascii="Arial" w:hAnsi="Arial" w:cs="Arial"/>
          <w:sz w:val="20"/>
          <w:szCs w:val="20"/>
        </w:rPr>
        <w:t>29.04.</w:t>
      </w:r>
      <w:r w:rsidRPr="00EC6B26">
        <w:rPr>
          <w:rFonts w:ascii="Arial" w:eastAsia="Calibri" w:hAnsi="Arial" w:cs="Arial"/>
          <w:sz w:val="20"/>
          <w:szCs w:val="20"/>
        </w:rPr>
        <w:t>19</w:t>
      </w:r>
      <w:r w:rsidRPr="00EC6B26">
        <w:rPr>
          <w:rFonts w:ascii="Arial" w:hAnsi="Arial" w:cs="Arial"/>
          <w:sz w:val="20"/>
          <w:szCs w:val="20"/>
        </w:rPr>
        <w:t>81 – N</w:t>
      </w:r>
      <w:r w:rsidR="00CE1436" w:rsidRPr="00EC6B26">
        <w:rPr>
          <w:rFonts w:ascii="Arial" w:hAnsi="Arial" w:cs="Arial"/>
          <w:sz w:val="20"/>
          <w:szCs w:val="20"/>
        </w:rPr>
        <w:t>AZİLLİ</w:t>
      </w:r>
    </w:p>
    <w:p w:rsidR="00502CBE" w:rsidRPr="00EC6B26" w:rsidRDefault="00502CBE" w:rsidP="00514FDD">
      <w:pPr>
        <w:pStyle w:val="ListeParagraf"/>
        <w:numPr>
          <w:ilvl w:val="0"/>
          <w:numId w:val="15"/>
        </w:numPr>
        <w:autoSpaceDE/>
        <w:autoSpaceDN/>
        <w:adjustRightInd/>
        <w:spacing w:before="120" w:after="120"/>
        <w:rPr>
          <w:rFonts w:ascii="Arial" w:hAnsi="Arial" w:cs="Arial"/>
          <w:sz w:val="20"/>
          <w:szCs w:val="20"/>
        </w:rPr>
      </w:pPr>
      <w:r w:rsidRPr="00EC6B26">
        <w:rPr>
          <w:rFonts w:ascii="Arial" w:eastAsia="Calibri" w:hAnsi="Arial" w:cs="Arial"/>
          <w:b/>
          <w:sz w:val="20"/>
          <w:szCs w:val="20"/>
        </w:rPr>
        <w:t>Unvanı:</w:t>
      </w:r>
      <w:r w:rsidRPr="00EC6B26">
        <w:rPr>
          <w:rFonts w:ascii="Arial" w:hAnsi="Arial" w:cs="Arial"/>
          <w:sz w:val="20"/>
          <w:szCs w:val="20"/>
        </w:rPr>
        <w:t xml:space="preserve"> Dr.</w:t>
      </w:r>
    </w:p>
    <w:p w:rsidR="005F6CBA" w:rsidRPr="00EC6B26" w:rsidRDefault="005F6CBA" w:rsidP="00514FDD">
      <w:pPr>
        <w:pStyle w:val="ListeParagraf"/>
        <w:numPr>
          <w:ilvl w:val="0"/>
          <w:numId w:val="15"/>
        </w:numPr>
        <w:autoSpaceDE/>
        <w:autoSpaceDN/>
        <w:adjustRightInd/>
        <w:spacing w:before="120" w:after="120"/>
        <w:rPr>
          <w:rFonts w:ascii="Arial" w:hAnsi="Arial" w:cs="Arial"/>
          <w:sz w:val="20"/>
          <w:szCs w:val="20"/>
        </w:rPr>
      </w:pPr>
      <w:r w:rsidRPr="00EC6B26">
        <w:rPr>
          <w:rFonts w:ascii="Arial" w:eastAsia="Calibri" w:hAnsi="Arial" w:cs="Arial"/>
          <w:b/>
          <w:sz w:val="20"/>
          <w:szCs w:val="20"/>
        </w:rPr>
        <w:t>h-</w:t>
      </w:r>
      <w:r w:rsidRPr="00EC6B26">
        <w:rPr>
          <w:rFonts w:ascii="Arial" w:hAnsi="Arial" w:cs="Arial"/>
          <w:b/>
          <w:sz w:val="20"/>
          <w:szCs w:val="20"/>
        </w:rPr>
        <w:t>faktörü:</w:t>
      </w:r>
      <w:r w:rsidRPr="00EC6B26">
        <w:rPr>
          <w:rFonts w:ascii="Arial" w:hAnsi="Arial" w:cs="Arial"/>
          <w:sz w:val="20"/>
          <w:szCs w:val="20"/>
        </w:rPr>
        <w:t xml:space="preserve"> </w:t>
      </w:r>
      <w:r w:rsidR="00396064">
        <w:rPr>
          <w:rFonts w:ascii="Arial" w:hAnsi="Arial" w:cs="Arial"/>
          <w:sz w:val="20"/>
          <w:szCs w:val="20"/>
        </w:rPr>
        <w:t>7</w:t>
      </w:r>
    </w:p>
    <w:p w:rsidR="00CE1436" w:rsidRPr="00EC6B26" w:rsidRDefault="003805A3" w:rsidP="00514FDD">
      <w:pPr>
        <w:pStyle w:val="ListeParagraf"/>
        <w:numPr>
          <w:ilvl w:val="0"/>
          <w:numId w:val="15"/>
        </w:numPr>
        <w:autoSpaceDE/>
        <w:autoSpaceDN/>
        <w:adjustRightInd/>
        <w:spacing w:before="120" w:after="120"/>
        <w:rPr>
          <w:rFonts w:ascii="Arial" w:hAnsi="Arial" w:cs="Arial"/>
          <w:b/>
          <w:sz w:val="20"/>
          <w:szCs w:val="20"/>
        </w:rPr>
      </w:pPr>
      <w:r w:rsidRPr="00EC6B26">
        <w:rPr>
          <w:rFonts w:ascii="Arial" w:hAnsi="Arial" w:cs="Arial"/>
          <w:b/>
          <w:sz w:val="20"/>
          <w:szCs w:val="20"/>
        </w:rPr>
        <w:t xml:space="preserve">İletişim Bilgileri: </w:t>
      </w:r>
    </w:p>
    <w:p w:rsidR="005F6CBA" w:rsidRPr="00EC6B26" w:rsidRDefault="005F6CBA" w:rsidP="005F6CBA">
      <w:pPr>
        <w:pStyle w:val="ListeParagraf"/>
        <w:autoSpaceDE/>
        <w:autoSpaceDN/>
        <w:adjustRightInd/>
        <w:spacing w:before="120" w:after="120"/>
        <w:rPr>
          <w:rFonts w:ascii="Arial" w:hAnsi="Arial" w:cs="Arial"/>
          <w:sz w:val="20"/>
          <w:szCs w:val="20"/>
        </w:rPr>
      </w:pPr>
      <w:r w:rsidRPr="00EC6B26">
        <w:rPr>
          <w:rFonts w:ascii="Arial" w:hAnsi="Arial" w:cs="Arial"/>
          <w:sz w:val="20"/>
          <w:szCs w:val="20"/>
        </w:rPr>
        <w:t>Çankırı Karatekin Üniversitesi Fen Fakültesi Kimya Bölümü</w:t>
      </w:r>
    </w:p>
    <w:p w:rsidR="00CE1436" w:rsidRPr="00EC6B26" w:rsidRDefault="00CE1436" w:rsidP="00514FDD">
      <w:pPr>
        <w:autoSpaceDE/>
        <w:autoSpaceDN/>
        <w:adjustRightInd/>
        <w:spacing w:before="120" w:after="120" w:line="240" w:lineRule="auto"/>
        <w:ind w:firstLine="708"/>
        <w:rPr>
          <w:rFonts w:ascii="Arial" w:hAnsi="Arial" w:cs="Arial"/>
          <w:sz w:val="20"/>
          <w:szCs w:val="20"/>
        </w:rPr>
      </w:pPr>
      <w:r w:rsidRPr="00EC6B26">
        <w:rPr>
          <w:rFonts w:ascii="Arial" w:hAnsi="Arial" w:cs="Arial"/>
          <w:sz w:val="20"/>
          <w:szCs w:val="20"/>
        </w:rPr>
        <w:t>GSM</w:t>
      </w:r>
      <w:r w:rsidR="003805A3" w:rsidRPr="00EC6B26">
        <w:rPr>
          <w:rFonts w:ascii="Arial" w:hAnsi="Arial" w:cs="Arial"/>
          <w:sz w:val="20"/>
          <w:szCs w:val="20"/>
        </w:rPr>
        <w:t>: 0</w:t>
      </w:r>
      <w:r w:rsidR="00502CBE" w:rsidRPr="00EC6B26">
        <w:rPr>
          <w:rFonts w:ascii="Arial" w:hAnsi="Arial" w:cs="Arial"/>
          <w:sz w:val="20"/>
          <w:szCs w:val="20"/>
        </w:rPr>
        <w:t xml:space="preserve"> (</w:t>
      </w:r>
      <w:r w:rsidR="003805A3" w:rsidRPr="00EC6B26">
        <w:rPr>
          <w:rFonts w:ascii="Arial" w:hAnsi="Arial" w:cs="Arial"/>
          <w:sz w:val="20"/>
          <w:szCs w:val="20"/>
        </w:rPr>
        <w:t>530</w:t>
      </w:r>
      <w:r w:rsidR="00502CBE" w:rsidRPr="00EC6B26">
        <w:rPr>
          <w:rFonts w:ascii="Arial" w:hAnsi="Arial" w:cs="Arial"/>
          <w:sz w:val="20"/>
          <w:szCs w:val="20"/>
        </w:rPr>
        <w:t xml:space="preserve">) </w:t>
      </w:r>
      <w:r w:rsidR="003805A3" w:rsidRPr="00EC6B26">
        <w:rPr>
          <w:rFonts w:ascii="Arial" w:hAnsi="Arial" w:cs="Arial"/>
          <w:sz w:val="20"/>
          <w:szCs w:val="20"/>
        </w:rPr>
        <w:t>8815049</w:t>
      </w:r>
    </w:p>
    <w:p w:rsidR="003805A3" w:rsidRPr="00EC6B26" w:rsidRDefault="003805A3" w:rsidP="00514FDD">
      <w:pPr>
        <w:autoSpaceDE/>
        <w:autoSpaceDN/>
        <w:adjustRightInd/>
        <w:spacing w:before="120" w:after="120" w:line="240" w:lineRule="auto"/>
        <w:ind w:firstLine="708"/>
        <w:rPr>
          <w:rFonts w:ascii="Arial" w:hAnsi="Arial" w:cs="Arial"/>
          <w:sz w:val="20"/>
          <w:szCs w:val="20"/>
        </w:rPr>
      </w:pPr>
      <w:r w:rsidRPr="00EC6B26">
        <w:rPr>
          <w:rFonts w:ascii="Arial" w:hAnsi="Arial" w:cs="Arial"/>
          <w:sz w:val="20"/>
          <w:szCs w:val="20"/>
        </w:rPr>
        <w:t>e-</w:t>
      </w:r>
      <w:r w:rsidR="00CE1436" w:rsidRPr="00EC6B26">
        <w:rPr>
          <w:rFonts w:ascii="Arial" w:hAnsi="Arial" w:cs="Arial"/>
          <w:sz w:val="20"/>
          <w:szCs w:val="20"/>
        </w:rPr>
        <w:t>posta</w:t>
      </w:r>
      <w:r w:rsidRPr="00EC6B26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F32B27" w:rsidRPr="00EC6B26">
          <w:rPr>
            <w:rStyle w:val="Kpr"/>
            <w:rFonts w:ascii="Arial" w:hAnsi="Arial" w:cs="Arial"/>
            <w:sz w:val="20"/>
            <w:szCs w:val="20"/>
          </w:rPr>
          <w:t>melikesahin@karatekin.edu.tr</w:t>
        </w:r>
      </w:hyperlink>
    </w:p>
    <w:p w:rsidR="007148BC" w:rsidRPr="00EC6B26" w:rsidRDefault="007148BC" w:rsidP="00514FDD">
      <w:pPr>
        <w:autoSpaceDE/>
        <w:autoSpaceDN/>
        <w:adjustRightInd/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4424B6" w:rsidRPr="00EC6B26" w:rsidRDefault="003805A3" w:rsidP="00514FDD">
      <w:pPr>
        <w:pStyle w:val="ListeParagraf"/>
        <w:numPr>
          <w:ilvl w:val="0"/>
          <w:numId w:val="15"/>
        </w:numPr>
        <w:autoSpaceDE/>
        <w:autoSpaceDN/>
        <w:adjustRightInd/>
        <w:spacing w:line="276" w:lineRule="auto"/>
        <w:rPr>
          <w:rFonts w:ascii="Arial" w:hAnsi="Arial" w:cs="Arial"/>
          <w:sz w:val="20"/>
          <w:szCs w:val="20"/>
        </w:rPr>
      </w:pPr>
      <w:r w:rsidRPr="00EC6B26">
        <w:rPr>
          <w:rFonts w:ascii="Arial" w:eastAsia="Calibri" w:hAnsi="Arial" w:cs="Arial"/>
          <w:b/>
          <w:sz w:val="20"/>
          <w:szCs w:val="20"/>
        </w:rPr>
        <w:t>Öğrenim Durumu</w:t>
      </w:r>
      <w:r w:rsidR="004424B6" w:rsidRPr="00EC6B26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45"/>
        <w:tblW w:w="84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827"/>
        <w:gridCol w:w="1984"/>
        <w:gridCol w:w="1015"/>
      </w:tblGrid>
      <w:tr w:rsidR="004424B6" w:rsidRPr="00EC6B26" w:rsidTr="00502CBE">
        <w:trPr>
          <w:trHeight w:val="73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b/>
                <w:bCs/>
                <w:sz w:val="20"/>
                <w:szCs w:val="20"/>
              </w:rPr>
              <w:t>Bölüm/Program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b/>
                <w:bCs/>
                <w:sz w:val="20"/>
                <w:szCs w:val="20"/>
              </w:rPr>
              <w:t>Üniversit</w:t>
            </w:r>
            <w:r w:rsidR="00502CBE" w:rsidRPr="00EC6B2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b/>
                <w:bCs/>
                <w:sz w:val="20"/>
                <w:szCs w:val="20"/>
              </w:rPr>
              <w:t>Yıl</w:t>
            </w:r>
          </w:p>
        </w:tc>
      </w:tr>
      <w:tr w:rsidR="004424B6" w:rsidRPr="00EC6B26" w:rsidTr="00502CBE">
        <w:trPr>
          <w:trHeight w:val="73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Fen Bilimleri Enstitüsü</w:t>
            </w:r>
          </w:p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Kimya Bölümü</w:t>
            </w:r>
            <w:r w:rsidR="00502CBE" w:rsidRPr="00EC6B26">
              <w:rPr>
                <w:rFonts w:ascii="Arial" w:hAnsi="Arial" w:cs="Arial"/>
                <w:sz w:val="20"/>
                <w:szCs w:val="20"/>
              </w:rPr>
              <w:t xml:space="preserve"> / Analitik Kimya ABD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Akdeniz Üniversitesi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4B6" w:rsidRPr="00EC6B26" w:rsidTr="00502CBE">
        <w:trPr>
          <w:trHeight w:val="87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Yüksek Lisans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Fen Bilimleri Enstitüsü</w:t>
            </w:r>
          </w:p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Kimya Bölümü</w:t>
            </w:r>
            <w:r w:rsidR="00502CBE" w:rsidRPr="00EC6B26">
              <w:rPr>
                <w:rFonts w:ascii="Arial" w:hAnsi="Arial" w:cs="Arial"/>
                <w:sz w:val="20"/>
                <w:szCs w:val="20"/>
              </w:rPr>
              <w:t xml:space="preserve"> / Fizikokimya ABD</w:t>
            </w:r>
            <w:r w:rsidRPr="00EC6B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Akdeniz Üniversitesi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4424B6" w:rsidRPr="00EC6B26" w:rsidTr="00502CBE">
        <w:trPr>
          <w:trHeight w:val="17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Fen-Edebiyat Fakültesi</w:t>
            </w:r>
          </w:p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Kimya Bölümü</w:t>
            </w:r>
            <w:r w:rsidR="00502CBE" w:rsidRPr="00EC6B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Akdeniz Üniversitesi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B6" w:rsidRPr="00EC6B26" w:rsidRDefault="004424B6" w:rsidP="00514F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</w:tr>
    </w:tbl>
    <w:p w:rsidR="007148BC" w:rsidRPr="00EC6B26" w:rsidRDefault="007148BC" w:rsidP="00514FDD">
      <w:pPr>
        <w:spacing w:line="276" w:lineRule="auto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B64C64" w:rsidRPr="00EC6B26" w:rsidRDefault="00B64C64" w:rsidP="00514FDD">
      <w:pPr>
        <w:spacing w:line="276" w:lineRule="auto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502CBE" w:rsidRPr="00EC6B26" w:rsidRDefault="00502CBE" w:rsidP="00514FDD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502CBE" w:rsidRPr="00EC6B26" w:rsidRDefault="00502CBE" w:rsidP="00514FDD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514FDD" w:rsidRPr="00EC6B26" w:rsidRDefault="00514FDD" w:rsidP="00514FDD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514FDD" w:rsidRPr="00EC6B26" w:rsidRDefault="00514FDD" w:rsidP="00514FDD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514FDD" w:rsidRPr="00EC6B26" w:rsidRDefault="00514FDD" w:rsidP="00514FDD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514FDD" w:rsidRPr="00EC6B26" w:rsidRDefault="00514FDD" w:rsidP="00514FDD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5F6CBA" w:rsidRPr="00EC6B26" w:rsidRDefault="005F6CBA" w:rsidP="00514FDD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5F6CBA" w:rsidRPr="00EC6B26" w:rsidRDefault="005F6CBA" w:rsidP="00514FDD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5F6CBA" w:rsidRPr="00EC6B26" w:rsidRDefault="005F6CBA" w:rsidP="00514FDD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CE1436" w:rsidRPr="00EC6B26" w:rsidRDefault="00CE1436" w:rsidP="00514FDD">
      <w:pPr>
        <w:spacing w:line="276" w:lineRule="auto"/>
        <w:ind w:firstLine="708"/>
        <w:rPr>
          <w:rFonts w:ascii="Arial" w:hAnsi="Arial" w:cs="Arial"/>
          <w:bCs/>
          <w:sz w:val="20"/>
          <w:szCs w:val="20"/>
          <w:lang w:eastAsia="tr-TR"/>
        </w:rPr>
      </w:pPr>
      <w:r w:rsidRPr="00EC6B26">
        <w:rPr>
          <w:rFonts w:ascii="Arial" w:hAnsi="Arial" w:cs="Arial"/>
          <w:b/>
          <w:bCs/>
          <w:sz w:val="20"/>
          <w:szCs w:val="20"/>
          <w:lang w:eastAsia="tr-TR"/>
        </w:rPr>
        <w:t>Yabancı Dil:</w:t>
      </w:r>
      <w:r w:rsidR="0028703F" w:rsidRPr="00EC6B26">
        <w:rPr>
          <w:rFonts w:ascii="Arial" w:hAnsi="Arial" w:cs="Arial"/>
          <w:b/>
          <w:bCs/>
          <w:sz w:val="20"/>
          <w:szCs w:val="20"/>
          <w:lang w:eastAsia="tr-TR"/>
        </w:rPr>
        <w:t xml:space="preserve"> </w:t>
      </w:r>
      <w:r w:rsidRPr="00EC6B26">
        <w:rPr>
          <w:rFonts w:ascii="Arial" w:hAnsi="Arial" w:cs="Arial"/>
          <w:bCs/>
          <w:sz w:val="20"/>
          <w:szCs w:val="20"/>
          <w:lang w:eastAsia="tr-TR"/>
        </w:rPr>
        <w:t>İngilizce</w:t>
      </w:r>
    </w:p>
    <w:p w:rsidR="004424B6" w:rsidRPr="00EC6B26" w:rsidRDefault="004424B6" w:rsidP="00514FDD">
      <w:pPr>
        <w:spacing w:line="276" w:lineRule="auto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F32302" w:rsidRPr="00EC6B26" w:rsidRDefault="00D319CB" w:rsidP="00514FDD">
      <w:pPr>
        <w:spacing w:line="276" w:lineRule="auto"/>
        <w:ind w:firstLine="708"/>
        <w:rPr>
          <w:rFonts w:ascii="Arial" w:eastAsia="Calibri" w:hAnsi="Arial" w:cs="Arial"/>
          <w:noProof/>
          <w:sz w:val="20"/>
          <w:szCs w:val="20"/>
        </w:rPr>
      </w:pPr>
      <w:r w:rsidRPr="00EC6B26">
        <w:rPr>
          <w:rFonts w:ascii="Arial" w:hAnsi="Arial" w:cs="Arial"/>
          <w:b/>
          <w:bCs/>
          <w:sz w:val="20"/>
          <w:szCs w:val="20"/>
        </w:rPr>
        <w:t xml:space="preserve">Doktora Tez Başlığı: </w:t>
      </w:r>
      <w:r w:rsidRPr="00EC6B26">
        <w:rPr>
          <w:rFonts w:ascii="Arial" w:eastAsia="Calibri" w:hAnsi="Arial" w:cs="Arial"/>
          <w:noProof/>
          <w:sz w:val="20"/>
          <w:szCs w:val="20"/>
        </w:rPr>
        <w:t xml:space="preserve">Etanol-metanol karışımının tayini için yüzey baskılı elektrotların </w:t>
      </w:r>
    </w:p>
    <w:p w:rsidR="00D319CB" w:rsidRPr="00EC6B26" w:rsidRDefault="00D319CB" w:rsidP="00514FDD">
      <w:pPr>
        <w:spacing w:line="276" w:lineRule="auto"/>
        <w:ind w:left="2552" w:hanging="1844"/>
        <w:rPr>
          <w:rFonts w:ascii="Arial" w:eastAsia="Calibri" w:hAnsi="Arial" w:cs="Arial"/>
          <w:noProof/>
          <w:sz w:val="20"/>
          <w:szCs w:val="20"/>
        </w:rPr>
      </w:pPr>
      <w:r w:rsidRPr="00EC6B26">
        <w:rPr>
          <w:rFonts w:ascii="Arial" w:eastAsia="Calibri" w:hAnsi="Arial" w:cs="Arial"/>
          <w:noProof/>
          <w:sz w:val="20"/>
          <w:szCs w:val="20"/>
        </w:rPr>
        <w:t>modifiye edilmesiyle</w:t>
      </w:r>
      <w:r w:rsidR="00502CBE" w:rsidRPr="00EC6B26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EC6B26">
        <w:rPr>
          <w:rFonts w:ascii="Arial" w:eastAsia="Calibri" w:hAnsi="Arial" w:cs="Arial"/>
          <w:noProof/>
          <w:sz w:val="20"/>
          <w:szCs w:val="20"/>
        </w:rPr>
        <w:t>amperometrik alkol biyosensörünün geliştirilmesi</w:t>
      </w:r>
    </w:p>
    <w:p w:rsidR="00502CBE" w:rsidRPr="00EC6B26" w:rsidRDefault="00502CBE" w:rsidP="00514FDD">
      <w:pPr>
        <w:spacing w:line="276" w:lineRule="auto"/>
        <w:ind w:left="2552" w:hanging="1844"/>
        <w:rPr>
          <w:rFonts w:ascii="Arial" w:hAnsi="Arial" w:cs="Arial"/>
          <w:sz w:val="20"/>
          <w:szCs w:val="20"/>
        </w:rPr>
      </w:pPr>
    </w:p>
    <w:p w:rsidR="00D319CB" w:rsidRPr="00EC6B26" w:rsidRDefault="00D319CB" w:rsidP="00514FDD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EC6B26">
        <w:rPr>
          <w:rFonts w:ascii="Arial" w:hAnsi="Arial" w:cs="Arial"/>
          <w:b/>
          <w:bCs/>
          <w:sz w:val="20"/>
          <w:szCs w:val="20"/>
        </w:rPr>
        <w:t xml:space="preserve">Doktora Tez </w:t>
      </w:r>
      <w:proofErr w:type="spellStart"/>
      <w:proofErr w:type="gramStart"/>
      <w:r w:rsidRPr="00EC6B26">
        <w:rPr>
          <w:rFonts w:ascii="Arial" w:hAnsi="Arial" w:cs="Arial"/>
          <w:b/>
          <w:bCs/>
          <w:sz w:val="20"/>
          <w:szCs w:val="20"/>
        </w:rPr>
        <w:t>Danışmanı:</w:t>
      </w:r>
      <w:r w:rsidRPr="00EC6B26">
        <w:rPr>
          <w:rFonts w:ascii="Arial" w:hAnsi="Arial" w:cs="Arial"/>
          <w:sz w:val="20"/>
          <w:szCs w:val="20"/>
        </w:rPr>
        <w:t>Prof</w:t>
      </w:r>
      <w:proofErr w:type="spellEnd"/>
      <w:r w:rsidRPr="00EC6B26">
        <w:rPr>
          <w:rFonts w:ascii="Arial" w:hAnsi="Arial" w:cs="Arial"/>
          <w:sz w:val="20"/>
          <w:szCs w:val="20"/>
        </w:rPr>
        <w:t>.</w:t>
      </w:r>
      <w:proofErr w:type="gramEnd"/>
      <w:r w:rsidRPr="00EC6B26">
        <w:rPr>
          <w:rFonts w:ascii="Arial" w:hAnsi="Arial" w:cs="Arial"/>
          <w:sz w:val="20"/>
          <w:szCs w:val="20"/>
        </w:rPr>
        <w:t xml:space="preserve"> Dr. Erol AYRANCI</w:t>
      </w:r>
    </w:p>
    <w:p w:rsidR="005F6CBA" w:rsidRPr="00EC6B26" w:rsidRDefault="005F6CBA" w:rsidP="00514FDD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F32302" w:rsidRPr="00EC6B26" w:rsidRDefault="00D319CB" w:rsidP="00514FDD">
      <w:pPr>
        <w:spacing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EC6B26">
        <w:rPr>
          <w:rFonts w:ascii="Arial" w:hAnsi="Arial" w:cs="Arial"/>
          <w:b/>
          <w:bCs/>
          <w:sz w:val="20"/>
          <w:szCs w:val="20"/>
        </w:rPr>
        <w:t>Yüksek Lisans Tez Başlığı:</w:t>
      </w:r>
      <w:r w:rsidR="00DA7F55" w:rsidRPr="00EC6B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Suda</w:t>
      </w:r>
      <w:proofErr w:type="spellEnd"/>
      <w:r w:rsidR="005C6726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çözünen</w:t>
      </w:r>
      <w:proofErr w:type="spellEnd"/>
      <w:r w:rsidR="005C6726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bazı</w:t>
      </w:r>
      <w:proofErr w:type="spellEnd"/>
      <w:r w:rsidR="005C6726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vitaminlerin</w:t>
      </w:r>
      <w:proofErr w:type="spellEnd"/>
      <w:r w:rsidR="005C6726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çözelti</w:t>
      </w:r>
      <w:proofErr w:type="spellEnd"/>
      <w:r w:rsidR="005C6726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özelliklerinin</w:t>
      </w:r>
      <w:proofErr w:type="spellEnd"/>
      <w:r w:rsidR="00DA7F55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A7F55" w:rsidRPr="00EC6B26">
        <w:rPr>
          <w:rFonts w:ascii="Arial" w:hAnsi="Arial" w:cs="Arial"/>
          <w:sz w:val="20"/>
          <w:szCs w:val="20"/>
          <w:lang w:val="en-US"/>
        </w:rPr>
        <w:t>i</w:t>
      </w:r>
      <w:r w:rsidRPr="00EC6B26">
        <w:rPr>
          <w:rFonts w:ascii="Arial" w:hAnsi="Arial" w:cs="Arial"/>
          <w:sz w:val="20"/>
          <w:szCs w:val="20"/>
          <w:lang w:val="en-US"/>
        </w:rPr>
        <w:t>ncelenmesi</w:t>
      </w:r>
      <w:proofErr w:type="spellEnd"/>
    </w:p>
    <w:p w:rsidR="00502CBE" w:rsidRPr="00EC6B26" w:rsidRDefault="00502CBE" w:rsidP="00514FDD">
      <w:pPr>
        <w:spacing w:line="276" w:lineRule="auto"/>
        <w:ind w:left="3544" w:hanging="2836"/>
        <w:rPr>
          <w:rFonts w:ascii="Arial" w:hAnsi="Arial" w:cs="Arial"/>
          <w:b/>
          <w:bCs/>
          <w:sz w:val="20"/>
          <w:szCs w:val="20"/>
        </w:rPr>
      </w:pPr>
    </w:p>
    <w:p w:rsidR="00D319CB" w:rsidRPr="00EC6B26" w:rsidRDefault="00D319CB" w:rsidP="00514FDD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EC6B26">
        <w:rPr>
          <w:rFonts w:ascii="Arial" w:hAnsi="Arial" w:cs="Arial"/>
          <w:b/>
          <w:bCs/>
          <w:sz w:val="20"/>
          <w:szCs w:val="20"/>
        </w:rPr>
        <w:t xml:space="preserve">Yüksek Lisans Tez Danışmanı: </w:t>
      </w:r>
      <w:r w:rsidRPr="00EC6B26">
        <w:rPr>
          <w:rFonts w:ascii="Arial" w:hAnsi="Arial" w:cs="Arial"/>
          <w:sz w:val="20"/>
          <w:szCs w:val="20"/>
        </w:rPr>
        <w:t>Prof. Dr. Güler AYRANCI</w:t>
      </w:r>
    </w:p>
    <w:p w:rsidR="005F6CBA" w:rsidRPr="00EC6B26" w:rsidRDefault="005F6CBA" w:rsidP="00514FDD">
      <w:pPr>
        <w:spacing w:line="276" w:lineRule="auto"/>
        <w:ind w:firstLine="708"/>
        <w:rPr>
          <w:rFonts w:ascii="Arial" w:hAnsi="Arial" w:cs="Arial"/>
          <w:sz w:val="20"/>
          <w:szCs w:val="20"/>
          <w:lang w:val="en-US"/>
        </w:rPr>
      </w:pPr>
    </w:p>
    <w:p w:rsidR="003805A3" w:rsidRPr="00EC6B26" w:rsidRDefault="003805A3" w:rsidP="00514FDD">
      <w:pPr>
        <w:pStyle w:val="ListeParagraf"/>
        <w:numPr>
          <w:ilvl w:val="0"/>
          <w:numId w:val="15"/>
        </w:numPr>
        <w:spacing w:line="276" w:lineRule="auto"/>
        <w:rPr>
          <w:rFonts w:ascii="Arial" w:hAnsi="Arial" w:cs="Arial"/>
          <w:kern w:val="36"/>
          <w:sz w:val="20"/>
          <w:szCs w:val="20"/>
          <w:lang w:val="de-DE" w:eastAsia="tr-TR"/>
        </w:rPr>
      </w:pP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Araştırma</w:t>
      </w:r>
      <w:proofErr w:type="spellEnd"/>
      <w:r w:rsidR="00514FD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Alanları</w:t>
      </w:r>
      <w:proofErr w:type="spellEnd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: </w:t>
      </w:r>
    </w:p>
    <w:p w:rsidR="00514FDD" w:rsidRPr="00EC6B26" w:rsidRDefault="00514FDD" w:rsidP="00514FDD">
      <w:pPr>
        <w:pStyle w:val="ListeParagraf"/>
        <w:spacing w:line="276" w:lineRule="auto"/>
        <w:rPr>
          <w:rFonts w:ascii="Arial" w:hAnsi="Arial" w:cs="Arial"/>
          <w:kern w:val="36"/>
          <w:sz w:val="20"/>
          <w:szCs w:val="20"/>
          <w:lang w:val="de-DE" w:eastAsia="tr-TR"/>
        </w:rPr>
      </w:pPr>
    </w:p>
    <w:p w:rsidR="00857147" w:rsidRPr="00EC6B26" w:rsidRDefault="0003772E" w:rsidP="00514FDD">
      <w:pPr>
        <w:pStyle w:val="ListeParagraf"/>
        <w:numPr>
          <w:ilvl w:val="0"/>
          <w:numId w:val="16"/>
        </w:numPr>
        <w:spacing w:line="276" w:lineRule="auto"/>
        <w:rPr>
          <w:rFonts w:ascii="Arial" w:hAnsi="Arial" w:cs="Arial"/>
          <w:kern w:val="36"/>
          <w:sz w:val="20"/>
          <w:szCs w:val="20"/>
          <w:lang w:val="de-DE" w:eastAsia="tr-TR"/>
        </w:rPr>
      </w:pPr>
      <w:proofErr w:type="spellStart"/>
      <w:r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Sensör</w:t>
      </w:r>
      <w:r w:rsidR="004424B6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ler</w:t>
      </w:r>
      <w:proofErr w:type="spellEnd"/>
      <w:r w:rsidR="00514FDD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ve</w:t>
      </w:r>
      <w:proofErr w:type="spellEnd"/>
      <w:r w:rsidR="00514FDD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 xml:space="preserve"> </w:t>
      </w:r>
      <w:proofErr w:type="spellStart"/>
      <w:r w:rsidR="00857147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Enzim</w:t>
      </w:r>
      <w:proofErr w:type="spellEnd"/>
      <w:r w:rsidR="00514FDD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 xml:space="preserve"> </w:t>
      </w:r>
      <w:proofErr w:type="spellStart"/>
      <w:r w:rsidR="00857147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Temelli</w:t>
      </w:r>
      <w:proofErr w:type="spellEnd"/>
      <w:r w:rsidR="00514FDD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 xml:space="preserve"> </w:t>
      </w:r>
      <w:proofErr w:type="spellStart"/>
      <w:r w:rsidR="009D1D70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Biyosensörler</w:t>
      </w:r>
      <w:proofErr w:type="spellEnd"/>
      <w:r w:rsidR="00397170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,</w:t>
      </w:r>
    </w:p>
    <w:p w:rsidR="00857147" w:rsidRPr="00EC6B26" w:rsidRDefault="00857147" w:rsidP="00514FDD">
      <w:pPr>
        <w:pStyle w:val="ListeParagraf"/>
        <w:numPr>
          <w:ilvl w:val="0"/>
          <w:numId w:val="16"/>
        </w:numPr>
        <w:spacing w:line="276" w:lineRule="auto"/>
        <w:rPr>
          <w:rFonts w:ascii="Arial" w:hAnsi="Arial" w:cs="Arial"/>
          <w:kern w:val="36"/>
          <w:sz w:val="20"/>
          <w:szCs w:val="20"/>
          <w:lang w:val="de-DE" w:eastAsia="tr-TR"/>
        </w:rPr>
      </w:pPr>
      <w:proofErr w:type="spellStart"/>
      <w:r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Polimer-Biyomolekül</w:t>
      </w:r>
      <w:proofErr w:type="spellEnd"/>
      <w:r w:rsidR="00514FDD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Etkileşimleri</w:t>
      </w:r>
      <w:proofErr w:type="spellEnd"/>
      <w:r w:rsidRPr="00EC6B26">
        <w:rPr>
          <w:rFonts w:ascii="Arial" w:hAnsi="Arial" w:cs="Arial"/>
          <w:kern w:val="36"/>
          <w:sz w:val="20"/>
          <w:szCs w:val="20"/>
          <w:lang w:val="de-DE" w:eastAsia="tr-TR"/>
        </w:rPr>
        <w:t xml:space="preserve">, </w:t>
      </w:r>
    </w:p>
    <w:p w:rsidR="00857147" w:rsidRPr="00EC6B26" w:rsidRDefault="00857147" w:rsidP="00514FDD">
      <w:pPr>
        <w:pStyle w:val="ListeParagraf"/>
        <w:numPr>
          <w:ilvl w:val="0"/>
          <w:numId w:val="16"/>
        </w:numPr>
        <w:spacing w:line="276" w:lineRule="auto"/>
        <w:rPr>
          <w:rFonts w:ascii="Arial" w:hAnsi="Arial" w:cs="Arial"/>
          <w:kern w:val="36"/>
          <w:sz w:val="20"/>
          <w:szCs w:val="20"/>
          <w:lang w:val="de-DE" w:eastAsia="tr-TR"/>
        </w:rPr>
      </w:pPr>
      <w:proofErr w:type="spellStart"/>
      <w:r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Kimyasal</w:t>
      </w:r>
      <w:proofErr w:type="spellEnd"/>
      <w:r w:rsidR="00514FDD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 xml:space="preserve"> </w:t>
      </w:r>
      <w:proofErr w:type="spellStart"/>
      <w:r w:rsidR="005E41CA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Termodinamik</w:t>
      </w:r>
      <w:proofErr w:type="spellEnd"/>
      <w:r w:rsidR="005E41CA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 xml:space="preserve">, </w:t>
      </w:r>
    </w:p>
    <w:p w:rsidR="00857147" w:rsidRPr="00EC6B26" w:rsidRDefault="00E45CB1" w:rsidP="00514FDD">
      <w:pPr>
        <w:pStyle w:val="ListeParagraf"/>
        <w:numPr>
          <w:ilvl w:val="0"/>
          <w:numId w:val="16"/>
        </w:numPr>
        <w:spacing w:line="276" w:lineRule="auto"/>
        <w:rPr>
          <w:rFonts w:ascii="Arial" w:hAnsi="Arial" w:cs="Arial"/>
          <w:kern w:val="36"/>
          <w:sz w:val="20"/>
          <w:szCs w:val="20"/>
          <w:lang w:val="de-DE" w:eastAsia="tr-TR"/>
        </w:rPr>
      </w:pPr>
      <w:proofErr w:type="spellStart"/>
      <w:r w:rsidRPr="00EC6B26">
        <w:rPr>
          <w:rFonts w:ascii="Arial" w:hAnsi="Arial" w:cs="Arial"/>
          <w:kern w:val="36"/>
          <w:sz w:val="20"/>
          <w:szCs w:val="20"/>
          <w:lang w:val="de-DE" w:eastAsia="tr-TR"/>
        </w:rPr>
        <w:lastRenderedPageBreak/>
        <w:t>Endemik</w:t>
      </w:r>
      <w:proofErr w:type="spellEnd"/>
      <w:r w:rsidR="00514FDD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Bitkilerin</w:t>
      </w:r>
      <w:proofErr w:type="spellEnd"/>
      <w:r w:rsidR="00514FDD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 xml:space="preserve"> </w:t>
      </w:r>
      <w:proofErr w:type="spellStart"/>
      <w:r w:rsidR="00857147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Antioksidant</w:t>
      </w:r>
      <w:proofErr w:type="spellEnd"/>
      <w:r w:rsidR="00514FDD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 xml:space="preserve"> </w:t>
      </w:r>
      <w:proofErr w:type="spellStart"/>
      <w:r w:rsidR="00857147" w:rsidRPr="00EC6B26">
        <w:rPr>
          <w:rFonts w:ascii="Arial" w:hAnsi="Arial" w:cs="Arial"/>
          <w:kern w:val="36"/>
          <w:sz w:val="20"/>
          <w:szCs w:val="20"/>
          <w:lang w:val="de-DE" w:eastAsia="tr-TR"/>
        </w:rPr>
        <w:t>Aktiviteleri</w:t>
      </w:r>
      <w:proofErr w:type="spellEnd"/>
    </w:p>
    <w:p w:rsidR="002738AA" w:rsidRPr="00EC6B26" w:rsidRDefault="002738AA" w:rsidP="00514FDD">
      <w:pPr>
        <w:spacing w:line="276" w:lineRule="auto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857147" w:rsidRPr="00EC6B26" w:rsidRDefault="004424B6" w:rsidP="00514FDD">
      <w:pPr>
        <w:pStyle w:val="ListeParagraf"/>
        <w:numPr>
          <w:ilvl w:val="0"/>
          <w:numId w:val="15"/>
        </w:numPr>
        <w:spacing w:line="276" w:lineRule="auto"/>
        <w:rPr>
          <w:rFonts w:ascii="Arial" w:hAnsi="Arial" w:cs="Arial"/>
          <w:b/>
          <w:sz w:val="20"/>
          <w:szCs w:val="20"/>
          <w:lang w:val="de-DE" w:eastAsia="tr-TR"/>
        </w:rPr>
      </w:pPr>
      <w:proofErr w:type="spellStart"/>
      <w:r w:rsidRPr="00EC6B26">
        <w:rPr>
          <w:rFonts w:ascii="Arial" w:hAnsi="Arial" w:cs="Arial"/>
          <w:b/>
          <w:sz w:val="20"/>
          <w:szCs w:val="20"/>
          <w:lang w:val="de-DE" w:eastAsia="tr-TR"/>
        </w:rPr>
        <w:t>Görevleri</w:t>
      </w:r>
      <w:proofErr w:type="spellEnd"/>
      <w:r w:rsidRPr="00EC6B26">
        <w:rPr>
          <w:rFonts w:ascii="Arial" w:hAnsi="Arial" w:cs="Arial"/>
          <w:b/>
          <w:sz w:val="20"/>
          <w:szCs w:val="20"/>
          <w:lang w:val="de-DE" w:eastAsia="tr-TR"/>
        </w:rPr>
        <w:t xml:space="preserve">: </w:t>
      </w:r>
    </w:p>
    <w:p w:rsidR="00514FDD" w:rsidRPr="00EC6B26" w:rsidRDefault="00514FDD" w:rsidP="00514FDD">
      <w:pPr>
        <w:pStyle w:val="ListeParagraf"/>
        <w:spacing w:line="276" w:lineRule="auto"/>
        <w:rPr>
          <w:rFonts w:ascii="Arial" w:hAnsi="Arial" w:cs="Arial"/>
          <w:b/>
          <w:sz w:val="20"/>
          <w:szCs w:val="20"/>
          <w:lang w:val="de-DE" w:eastAsia="tr-TR"/>
        </w:rPr>
      </w:pPr>
    </w:p>
    <w:p w:rsidR="00BA241C" w:rsidRPr="00EC6B26" w:rsidRDefault="00857147" w:rsidP="00514FDD">
      <w:pPr>
        <w:spacing w:line="276" w:lineRule="auto"/>
        <w:ind w:left="360" w:firstLine="348"/>
        <w:rPr>
          <w:rFonts w:ascii="Arial" w:hAnsi="Arial" w:cs="Arial"/>
          <w:b/>
          <w:sz w:val="20"/>
          <w:szCs w:val="20"/>
          <w:lang w:val="de-DE" w:eastAsia="tr-TR"/>
        </w:rPr>
      </w:pPr>
      <w:r w:rsidRPr="00EC6B26">
        <w:rPr>
          <w:rFonts w:ascii="Arial" w:hAnsi="Arial" w:cs="Arial"/>
          <w:sz w:val="20"/>
          <w:szCs w:val="20"/>
          <w:lang w:val="de-DE" w:eastAsia="tr-TR"/>
        </w:rPr>
        <w:t xml:space="preserve">Akdeniz </w:t>
      </w:r>
      <w:proofErr w:type="spellStart"/>
      <w:r w:rsidRPr="00EC6B26">
        <w:rPr>
          <w:rFonts w:ascii="Arial" w:hAnsi="Arial" w:cs="Arial"/>
          <w:sz w:val="20"/>
          <w:szCs w:val="20"/>
          <w:lang w:val="de-DE" w:eastAsia="tr-TR"/>
        </w:rPr>
        <w:t>Üniversitesi</w:t>
      </w:r>
      <w:proofErr w:type="spellEnd"/>
      <w:r w:rsidR="00514FDD" w:rsidRPr="00EC6B26">
        <w:rPr>
          <w:rFonts w:ascii="Arial" w:hAnsi="Arial" w:cs="Arial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de-DE" w:eastAsia="tr-TR"/>
        </w:rPr>
        <w:t>Fen</w:t>
      </w:r>
      <w:proofErr w:type="spellEnd"/>
      <w:r w:rsidR="00514FDD" w:rsidRPr="00EC6B26">
        <w:rPr>
          <w:rFonts w:ascii="Arial" w:hAnsi="Arial" w:cs="Arial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de-DE" w:eastAsia="tr-TR"/>
        </w:rPr>
        <w:t>Bilimleri</w:t>
      </w:r>
      <w:proofErr w:type="spellEnd"/>
      <w:r w:rsidR="00514FDD" w:rsidRPr="00EC6B26">
        <w:rPr>
          <w:rFonts w:ascii="Arial" w:hAnsi="Arial" w:cs="Arial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de-DE" w:eastAsia="tr-TR"/>
        </w:rPr>
        <w:t>Enstitüsü</w:t>
      </w:r>
      <w:proofErr w:type="spellEnd"/>
      <w:r w:rsidR="00514FDD" w:rsidRPr="00EC6B26">
        <w:rPr>
          <w:rFonts w:ascii="Arial" w:hAnsi="Arial" w:cs="Arial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de-DE" w:eastAsia="tr-TR"/>
        </w:rPr>
        <w:t>Kimya</w:t>
      </w:r>
      <w:proofErr w:type="spellEnd"/>
      <w:r w:rsidR="00514FDD" w:rsidRPr="00EC6B26">
        <w:rPr>
          <w:rFonts w:ascii="Arial" w:hAnsi="Arial" w:cs="Arial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de-DE" w:eastAsia="tr-TR"/>
        </w:rPr>
        <w:t>Bölümü</w:t>
      </w:r>
      <w:proofErr w:type="spellEnd"/>
      <w:r w:rsidR="00514FDD" w:rsidRPr="00EC6B26">
        <w:rPr>
          <w:rFonts w:ascii="Arial" w:hAnsi="Arial" w:cs="Arial"/>
          <w:sz w:val="20"/>
          <w:szCs w:val="20"/>
          <w:lang w:val="de-DE" w:eastAsia="tr-TR"/>
        </w:rPr>
        <w:t xml:space="preserve"> </w:t>
      </w:r>
      <w:proofErr w:type="spellStart"/>
      <w:r w:rsidR="00606C28" w:rsidRPr="00EC6B26">
        <w:rPr>
          <w:rFonts w:ascii="Arial" w:hAnsi="Arial" w:cs="Arial"/>
          <w:sz w:val="20"/>
          <w:szCs w:val="20"/>
          <w:lang w:val="de-DE" w:eastAsia="tr-TR"/>
        </w:rPr>
        <w:t>Araştırma</w:t>
      </w:r>
      <w:proofErr w:type="spellEnd"/>
      <w:r w:rsidR="00514FDD" w:rsidRPr="00EC6B26">
        <w:rPr>
          <w:rFonts w:ascii="Arial" w:hAnsi="Arial" w:cs="Arial"/>
          <w:sz w:val="20"/>
          <w:szCs w:val="20"/>
          <w:lang w:val="de-DE" w:eastAsia="tr-TR"/>
        </w:rPr>
        <w:t xml:space="preserve"> </w:t>
      </w:r>
      <w:proofErr w:type="spellStart"/>
      <w:r w:rsidR="00606C28" w:rsidRPr="00EC6B26">
        <w:rPr>
          <w:rFonts w:ascii="Arial" w:hAnsi="Arial" w:cs="Arial"/>
          <w:sz w:val="20"/>
          <w:szCs w:val="20"/>
          <w:lang w:val="de-DE" w:eastAsia="tr-TR"/>
        </w:rPr>
        <w:t>Görevlisi</w:t>
      </w:r>
      <w:proofErr w:type="spellEnd"/>
      <w:r w:rsidR="007E57B1" w:rsidRPr="00EC6B26">
        <w:rPr>
          <w:rFonts w:ascii="Arial" w:hAnsi="Arial" w:cs="Arial"/>
          <w:sz w:val="20"/>
          <w:szCs w:val="20"/>
          <w:lang w:val="de-DE" w:eastAsia="tr-TR"/>
        </w:rPr>
        <w:t xml:space="preserve"> (2005-</w:t>
      </w:r>
      <w:r w:rsidR="00397170" w:rsidRPr="00EC6B26">
        <w:rPr>
          <w:rFonts w:ascii="Arial" w:hAnsi="Arial" w:cs="Arial"/>
          <w:sz w:val="20"/>
          <w:szCs w:val="20"/>
          <w:lang w:val="de-DE" w:eastAsia="tr-TR"/>
        </w:rPr>
        <w:t>2013</w:t>
      </w:r>
      <w:r w:rsidR="007E57B1" w:rsidRPr="00EC6B26">
        <w:rPr>
          <w:rFonts w:ascii="Arial" w:hAnsi="Arial" w:cs="Arial"/>
          <w:sz w:val="20"/>
          <w:szCs w:val="20"/>
          <w:lang w:val="de-DE" w:eastAsia="tr-TR"/>
        </w:rPr>
        <w:t>)</w:t>
      </w:r>
    </w:p>
    <w:p w:rsidR="009D1D70" w:rsidRPr="00EC6B26" w:rsidRDefault="009D1D70" w:rsidP="00514FD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7148BC" w:rsidRPr="00EC6B26" w:rsidRDefault="00857147" w:rsidP="00514FDD">
      <w:pPr>
        <w:pStyle w:val="ListeParagraf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C6B26">
        <w:rPr>
          <w:rFonts w:ascii="Arial" w:hAnsi="Arial" w:cs="Arial"/>
          <w:b/>
          <w:bCs/>
          <w:sz w:val="20"/>
          <w:szCs w:val="20"/>
        </w:rPr>
        <w:t>Burslar:</w:t>
      </w:r>
    </w:p>
    <w:p w:rsidR="00514FDD" w:rsidRPr="00EC6B26" w:rsidRDefault="00514FDD" w:rsidP="00514FDD">
      <w:pPr>
        <w:pStyle w:val="ListeParagraf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018" w:type="dxa"/>
        <w:tblInd w:w="5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2250"/>
        <w:gridCol w:w="2790"/>
        <w:gridCol w:w="1350"/>
      </w:tblGrid>
      <w:tr w:rsidR="00857147" w:rsidRPr="00EC6B26" w:rsidTr="007148BC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7" w:rsidRPr="00EC6B26" w:rsidRDefault="00857147" w:rsidP="00514FDD">
            <w:pPr>
              <w:tabs>
                <w:tab w:val="right" w:pos="23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 </w:t>
            </w:r>
            <w:r w:rsidRPr="00EC6B26">
              <w:rPr>
                <w:rFonts w:ascii="Arial" w:hAnsi="Arial" w:cs="Arial"/>
                <w:b/>
                <w:bCs/>
                <w:sz w:val="20"/>
                <w:szCs w:val="20"/>
              </w:rPr>
              <w:t>Bursun Adı</w:t>
            </w:r>
            <w:r w:rsidRPr="00EC6B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7" w:rsidRPr="00EC6B26" w:rsidRDefault="00857147" w:rsidP="00514F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 </w:t>
            </w:r>
            <w:r w:rsidRPr="00EC6B26">
              <w:rPr>
                <w:rFonts w:ascii="Arial" w:hAnsi="Arial" w:cs="Arial"/>
                <w:b/>
                <w:bCs/>
                <w:sz w:val="20"/>
                <w:szCs w:val="20"/>
              </w:rPr>
              <w:t>Alındığı Kuruluş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7" w:rsidRPr="00EC6B26" w:rsidRDefault="00857147" w:rsidP="00514F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 </w:t>
            </w:r>
            <w:r w:rsidRPr="00EC6B26">
              <w:rPr>
                <w:rFonts w:ascii="Arial" w:hAnsi="Arial" w:cs="Arial"/>
                <w:b/>
                <w:bCs/>
                <w:sz w:val="20"/>
                <w:szCs w:val="20"/>
              </w:rPr>
              <w:t>Bursun Kullanıldığı Yer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7" w:rsidRPr="00EC6B26" w:rsidRDefault="00857147" w:rsidP="00514F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> </w:t>
            </w:r>
            <w:r w:rsidRPr="00EC6B26">
              <w:rPr>
                <w:rFonts w:ascii="Arial" w:hAnsi="Arial" w:cs="Arial"/>
                <w:b/>
                <w:bCs/>
                <w:sz w:val="20"/>
                <w:szCs w:val="20"/>
              </w:rPr>
              <w:t>Yılı</w:t>
            </w:r>
          </w:p>
        </w:tc>
      </w:tr>
      <w:tr w:rsidR="00857147" w:rsidRPr="00EC6B26" w:rsidTr="007148BC">
        <w:trPr>
          <w:trHeight w:val="73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47" w:rsidRPr="00EC6B26" w:rsidRDefault="002C6832" w:rsidP="00514FD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  <w:lang w:val="it-IT"/>
              </w:rPr>
              <w:t>Erasmus Placement Programme Scholarship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47" w:rsidRPr="00EC6B26" w:rsidRDefault="002C6832" w:rsidP="00514FD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 xml:space="preserve">Akdeniz Üniversitesi </w:t>
            </w:r>
            <w:proofErr w:type="spellStart"/>
            <w:r w:rsidRPr="00EC6B26">
              <w:rPr>
                <w:rFonts w:ascii="Arial" w:hAnsi="Arial" w:cs="Arial"/>
                <w:sz w:val="20"/>
                <w:szCs w:val="20"/>
              </w:rPr>
              <w:t>Erasmus</w:t>
            </w:r>
            <w:proofErr w:type="spellEnd"/>
            <w:r w:rsidRPr="00EC6B26">
              <w:rPr>
                <w:rFonts w:ascii="Arial" w:hAnsi="Arial" w:cs="Arial"/>
                <w:sz w:val="20"/>
                <w:szCs w:val="20"/>
              </w:rPr>
              <w:t xml:space="preserve"> Ofisi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47" w:rsidRPr="00EC6B26" w:rsidRDefault="002C6832" w:rsidP="00514FDD">
            <w:pPr>
              <w:pStyle w:val="GvdeMetni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6B26">
              <w:rPr>
                <w:rFonts w:ascii="Arial" w:hAnsi="Arial" w:cs="Arial"/>
                <w:sz w:val="20"/>
                <w:szCs w:val="20"/>
                <w:lang w:val="it-IT"/>
              </w:rPr>
              <w:t xml:space="preserve">Instut Catala de Nanotechnologia (ICN), </w:t>
            </w:r>
            <w:r w:rsidRPr="00EC6B2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Barcelona/Spain.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147" w:rsidRPr="00EC6B26" w:rsidRDefault="002C6832" w:rsidP="00514FD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6B26">
              <w:rPr>
                <w:rFonts w:ascii="Arial" w:hAnsi="Arial" w:cs="Arial"/>
                <w:sz w:val="20"/>
                <w:szCs w:val="20"/>
              </w:rPr>
              <w:t xml:space="preserve">Ekim </w:t>
            </w:r>
            <w:r w:rsidR="00857147" w:rsidRPr="00EC6B26">
              <w:rPr>
                <w:rFonts w:ascii="Arial" w:hAnsi="Arial" w:cs="Arial"/>
                <w:sz w:val="20"/>
                <w:szCs w:val="20"/>
              </w:rPr>
              <w:t>2008-</w:t>
            </w:r>
            <w:r w:rsidRPr="00EC6B26">
              <w:rPr>
                <w:rFonts w:ascii="Arial" w:hAnsi="Arial" w:cs="Arial"/>
                <w:sz w:val="20"/>
                <w:szCs w:val="20"/>
              </w:rPr>
              <w:t>Ocak</w:t>
            </w:r>
            <w:r w:rsidR="00857147" w:rsidRPr="00EC6B26">
              <w:rPr>
                <w:rFonts w:ascii="Arial" w:hAnsi="Arial" w:cs="Arial"/>
                <w:sz w:val="20"/>
                <w:szCs w:val="20"/>
              </w:rPr>
              <w:t xml:space="preserve"> 2009</w:t>
            </w:r>
          </w:p>
        </w:tc>
      </w:tr>
    </w:tbl>
    <w:p w:rsidR="00857147" w:rsidRPr="00EC6B26" w:rsidRDefault="00857147" w:rsidP="00514FDD">
      <w:pPr>
        <w:spacing w:line="276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C6832" w:rsidRPr="00EC6B26" w:rsidRDefault="002C6832" w:rsidP="00514FDD">
      <w:pPr>
        <w:pStyle w:val="ListeParagraf"/>
        <w:numPr>
          <w:ilvl w:val="0"/>
          <w:numId w:val="1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C6B26">
        <w:rPr>
          <w:rFonts w:ascii="Arial" w:hAnsi="Arial" w:cs="Arial"/>
          <w:b/>
          <w:sz w:val="20"/>
          <w:szCs w:val="20"/>
        </w:rPr>
        <w:t>Projeler:</w:t>
      </w:r>
    </w:p>
    <w:p w:rsidR="00514FDD" w:rsidRPr="00EC6B26" w:rsidRDefault="00514FDD" w:rsidP="00514FDD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368B9" w:rsidRPr="00EC6B26" w:rsidRDefault="007368B9" w:rsidP="00514FDD">
      <w:pPr>
        <w:numPr>
          <w:ilvl w:val="0"/>
          <w:numId w:val="12"/>
        </w:numPr>
        <w:autoSpaceDE/>
        <w:autoSpaceDN/>
        <w:adjustRightInd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C6B26">
        <w:rPr>
          <w:rFonts w:ascii="Arial" w:hAnsi="Arial" w:cs="Arial"/>
          <w:sz w:val="20"/>
          <w:szCs w:val="20"/>
        </w:rPr>
        <w:t>“</w:t>
      </w:r>
      <w:proofErr w:type="spellStart"/>
      <w:r w:rsidRPr="00EC6B26">
        <w:rPr>
          <w:rFonts w:ascii="Arial" w:hAnsi="Arial" w:cs="Arial"/>
          <w:sz w:val="20"/>
          <w:szCs w:val="20"/>
        </w:rPr>
        <w:t>Fenolik</w:t>
      </w:r>
      <w:proofErr w:type="spellEnd"/>
      <w:r w:rsidRPr="00EC6B26">
        <w:rPr>
          <w:rFonts w:ascii="Arial" w:hAnsi="Arial" w:cs="Arial"/>
          <w:sz w:val="20"/>
          <w:szCs w:val="20"/>
        </w:rPr>
        <w:t xml:space="preserve"> bileşiklerce zenginleştirilmiş </w:t>
      </w:r>
      <w:r w:rsidRPr="00EC6B26">
        <w:rPr>
          <w:rFonts w:ascii="Arial" w:hAnsi="Arial" w:cs="Arial"/>
          <w:i/>
          <w:sz w:val="20"/>
          <w:szCs w:val="20"/>
        </w:rPr>
        <w:t xml:space="preserve">D. </w:t>
      </w:r>
      <w:proofErr w:type="spellStart"/>
      <w:r w:rsidRPr="00EC6B26">
        <w:rPr>
          <w:rFonts w:ascii="Arial" w:hAnsi="Arial" w:cs="Arial"/>
          <w:i/>
          <w:sz w:val="20"/>
          <w:szCs w:val="20"/>
        </w:rPr>
        <w:t>hastata</w:t>
      </w:r>
      <w:proofErr w:type="spellEnd"/>
      <w:r w:rsidRPr="00EC6B26">
        <w:rPr>
          <w:rFonts w:ascii="Arial" w:hAnsi="Arial" w:cs="Arial"/>
          <w:sz w:val="20"/>
          <w:szCs w:val="20"/>
        </w:rPr>
        <w:t xml:space="preserve"> ve </w:t>
      </w:r>
      <w:r w:rsidRPr="00EC6B26">
        <w:rPr>
          <w:rFonts w:ascii="Arial" w:hAnsi="Arial" w:cs="Arial"/>
          <w:i/>
          <w:sz w:val="20"/>
          <w:szCs w:val="20"/>
        </w:rPr>
        <w:t xml:space="preserve">S. </w:t>
      </w:r>
      <w:proofErr w:type="spellStart"/>
      <w:r w:rsidRPr="00EC6B26">
        <w:rPr>
          <w:rFonts w:ascii="Arial" w:hAnsi="Arial" w:cs="Arial"/>
          <w:i/>
          <w:sz w:val="20"/>
          <w:szCs w:val="20"/>
        </w:rPr>
        <w:t>arguta</w:t>
      </w:r>
      <w:proofErr w:type="spellEnd"/>
      <w:r w:rsidR="00432BCF" w:rsidRPr="00EC6B2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</w:rPr>
        <w:t>ekstraktlarının</w:t>
      </w:r>
      <w:proofErr w:type="spellEnd"/>
      <w:r w:rsidRPr="00EC6B26">
        <w:rPr>
          <w:rFonts w:ascii="Arial" w:hAnsi="Arial" w:cs="Arial"/>
          <w:sz w:val="20"/>
          <w:szCs w:val="20"/>
        </w:rPr>
        <w:t xml:space="preserve"> farklı </w:t>
      </w:r>
      <w:proofErr w:type="spellStart"/>
      <w:r w:rsidRPr="00EC6B26">
        <w:rPr>
          <w:rFonts w:ascii="Arial" w:hAnsi="Arial" w:cs="Arial"/>
          <w:sz w:val="20"/>
          <w:szCs w:val="20"/>
        </w:rPr>
        <w:t>lipid</w:t>
      </w:r>
      <w:proofErr w:type="spellEnd"/>
      <w:r w:rsidRPr="00EC6B26">
        <w:rPr>
          <w:rFonts w:ascii="Arial" w:hAnsi="Arial" w:cs="Arial"/>
          <w:sz w:val="20"/>
          <w:szCs w:val="20"/>
        </w:rPr>
        <w:t xml:space="preserve"> model sistemlerinde meydana gelen </w:t>
      </w:r>
      <w:proofErr w:type="spellStart"/>
      <w:r w:rsidRPr="00EC6B26">
        <w:rPr>
          <w:rFonts w:ascii="Arial" w:hAnsi="Arial" w:cs="Arial"/>
          <w:sz w:val="20"/>
          <w:szCs w:val="20"/>
        </w:rPr>
        <w:t>lipid</w:t>
      </w:r>
      <w:proofErr w:type="spellEnd"/>
      <w:r w:rsidR="00432BCF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</w:rPr>
        <w:t>peroksidasyonu</w:t>
      </w:r>
      <w:proofErr w:type="spellEnd"/>
      <w:r w:rsidRPr="00EC6B26">
        <w:rPr>
          <w:rFonts w:ascii="Arial" w:hAnsi="Arial" w:cs="Arial"/>
          <w:sz w:val="20"/>
          <w:szCs w:val="20"/>
        </w:rPr>
        <w:t xml:space="preserve"> üzerine etkileri ve in </w:t>
      </w:r>
      <w:proofErr w:type="spellStart"/>
      <w:r w:rsidRPr="00EC6B26">
        <w:rPr>
          <w:rFonts w:ascii="Arial" w:hAnsi="Arial" w:cs="Arial"/>
          <w:sz w:val="20"/>
          <w:szCs w:val="20"/>
        </w:rPr>
        <w:t>vitro</w:t>
      </w:r>
      <w:proofErr w:type="spellEnd"/>
      <w:r w:rsidRPr="00EC6B26">
        <w:rPr>
          <w:rFonts w:ascii="Arial" w:hAnsi="Arial" w:cs="Arial"/>
          <w:sz w:val="20"/>
          <w:szCs w:val="20"/>
        </w:rPr>
        <w:t xml:space="preserve"> radikal yakalama aktivitelerinin incelenmesi” başlıklı projede </w:t>
      </w:r>
      <w:r w:rsidRPr="00EC6B26">
        <w:rPr>
          <w:rFonts w:ascii="Arial" w:hAnsi="Arial" w:cs="Arial"/>
          <w:b/>
          <w:sz w:val="20"/>
          <w:szCs w:val="20"/>
        </w:rPr>
        <w:t xml:space="preserve">araştırmacı </w:t>
      </w:r>
      <w:r w:rsidRPr="00EC6B26">
        <w:rPr>
          <w:rFonts w:ascii="Arial" w:hAnsi="Arial" w:cs="Arial"/>
          <w:sz w:val="20"/>
          <w:szCs w:val="20"/>
        </w:rPr>
        <w:t>(</w:t>
      </w:r>
      <w:r w:rsidRPr="00EC6B26">
        <w:rPr>
          <w:rFonts w:ascii="Arial" w:hAnsi="Arial" w:cs="Arial"/>
          <w:b/>
          <w:sz w:val="20"/>
          <w:szCs w:val="20"/>
        </w:rPr>
        <w:t>2013</w:t>
      </w:r>
      <w:r w:rsidR="0028703F" w:rsidRPr="00EC6B26">
        <w:rPr>
          <w:rFonts w:ascii="Arial" w:hAnsi="Arial" w:cs="Arial"/>
          <w:b/>
          <w:sz w:val="20"/>
          <w:szCs w:val="20"/>
        </w:rPr>
        <w:t>-2014</w:t>
      </w:r>
      <w:r w:rsidRPr="00EC6B26">
        <w:rPr>
          <w:rFonts w:ascii="Arial" w:hAnsi="Arial" w:cs="Arial"/>
          <w:b/>
          <w:sz w:val="20"/>
          <w:szCs w:val="20"/>
        </w:rPr>
        <w:t>)</w:t>
      </w:r>
    </w:p>
    <w:p w:rsidR="00514FDD" w:rsidRPr="00EC6B26" w:rsidRDefault="00514FDD" w:rsidP="00514FDD">
      <w:pPr>
        <w:autoSpaceDE/>
        <w:autoSpaceDN/>
        <w:adjustRightInd/>
        <w:spacing w:line="276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7368B9" w:rsidRPr="00EC6B26" w:rsidRDefault="007368B9" w:rsidP="00514FDD">
      <w:pPr>
        <w:pStyle w:val="ListeParagraf"/>
        <w:spacing w:line="276" w:lineRule="auto"/>
        <w:rPr>
          <w:rFonts w:ascii="Arial" w:hAnsi="Arial" w:cs="Arial"/>
          <w:sz w:val="20"/>
          <w:szCs w:val="20"/>
        </w:rPr>
      </w:pPr>
      <w:r w:rsidRPr="00EC6B26">
        <w:rPr>
          <w:rFonts w:ascii="Arial" w:hAnsi="Arial" w:cs="Arial"/>
          <w:i/>
          <w:sz w:val="20"/>
          <w:szCs w:val="20"/>
        </w:rPr>
        <w:t>Proje yürütücüsü:</w:t>
      </w:r>
      <w:r w:rsidR="00514FDD" w:rsidRPr="00EC6B2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Öğr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Grv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>. Dr.</w:t>
      </w:r>
      <w:r w:rsidRPr="00EC6B26">
        <w:rPr>
          <w:rFonts w:ascii="Arial" w:hAnsi="Arial" w:cs="Arial"/>
          <w:sz w:val="20"/>
          <w:szCs w:val="20"/>
        </w:rPr>
        <w:t xml:space="preserve"> Naciye ERKAN (Teknik Bilimler Meslek Yüksekokulu/Akdeniz Üniversitesi)</w:t>
      </w:r>
    </w:p>
    <w:p w:rsidR="007368B9" w:rsidRPr="00EC6B26" w:rsidRDefault="007368B9" w:rsidP="00514FDD">
      <w:pPr>
        <w:spacing w:line="276" w:lineRule="auto"/>
        <w:ind w:left="720" w:hanging="360"/>
        <w:rPr>
          <w:rFonts w:ascii="Arial" w:hAnsi="Arial" w:cs="Arial"/>
          <w:b/>
          <w:sz w:val="20"/>
          <w:szCs w:val="20"/>
        </w:rPr>
      </w:pPr>
      <w:r w:rsidRPr="00EC6B26">
        <w:rPr>
          <w:rFonts w:ascii="Arial" w:hAnsi="Arial" w:cs="Arial"/>
          <w:i/>
          <w:sz w:val="20"/>
          <w:szCs w:val="20"/>
        </w:rPr>
        <w:t xml:space="preserve">     </w:t>
      </w:r>
      <w:r w:rsidR="00514FDD" w:rsidRPr="00EC6B26">
        <w:rPr>
          <w:rFonts w:ascii="Arial" w:hAnsi="Arial" w:cs="Arial"/>
          <w:i/>
          <w:sz w:val="20"/>
          <w:szCs w:val="20"/>
        </w:rPr>
        <w:t xml:space="preserve"> </w:t>
      </w:r>
      <w:r w:rsidRPr="00EC6B26">
        <w:rPr>
          <w:rFonts w:ascii="Arial" w:hAnsi="Arial" w:cs="Arial"/>
          <w:i/>
          <w:sz w:val="20"/>
          <w:szCs w:val="20"/>
        </w:rPr>
        <w:t xml:space="preserve">Destek </w:t>
      </w:r>
      <w:proofErr w:type="spellStart"/>
      <w:proofErr w:type="gramStart"/>
      <w:r w:rsidRPr="00EC6B26">
        <w:rPr>
          <w:rFonts w:ascii="Arial" w:hAnsi="Arial" w:cs="Arial"/>
          <w:i/>
          <w:sz w:val="20"/>
          <w:szCs w:val="20"/>
        </w:rPr>
        <w:t>kuruluşu:</w:t>
      </w:r>
      <w:r w:rsidRPr="00EC6B26">
        <w:rPr>
          <w:rFonts w:ascii="Arial" w:hAnsi="Arial" w:cs="Arial"/>
          <w:b/>
          <w:sz w:val="20"/>
          <w:szCs w:val="20"/>
        </w:rPr>
        <w:t>Akdeniz</w:t>
      </w:r>
      <w:proofErr w:type="spellEnd"/>
      <w:proofErr w:type="gramEnd"/>
      <w:r w:rsidRPr="00EC6B26">
        <w:rPr>
          <w:rFonts w:ascii="Arial" w:hAnsi="Arial" w:cs="Arial"/>
          <w:b/>
          <w:sz w:val="20"/>
          <w:szCs w:val="20"/>
        </w:rPr>
        <w:t xml:space="preserve"> Üniversitesi- Bilimsel Araştırma Projeleri Yönetim Birimi</w:t>
      </w:r>
      <w:r w:rsidR="002D2A88" w:rsidRPr="00EC6B26">
        <w:rPr>
          <w:rFonts w:ascii="Arial" w:hAnsi="Arial" w:cs="Arial"/>
          <w:b/>
          <w:sz w:val="20"/>
          <w:szCs w:val="20"/>
        </w:rPr>
        <w:t>, Proje No: 2013.01.0115.007 </w:t>
      </w:r>
      <w:r w:rsidRPr="00EC6B26">
        <w:rPr>
          <w:rFonts w:ascii="Arial" w:hAnsi="Arial" w:cs="Arial"/>
          <w:b/>
          <w:sz w:val="20"/>
          <w:szCs w:val="20"/>
        </w:rPr>
        <w:t xml:space="preserve"> (</w:t>
      </w:r>
      <w:r w:rsidR="00E75D89" w:rsidRPr="00EC6B26">
        <w:rPr>
          <w:rFonts w:ascii="Arial" w:hAnsi="Arial" w:cs="Arial"/>
          <w:b/>
          <w:sz w:val="20"/>
          <w:szCs w:val="20"/>
        </w:rPr>
        <w:t>2013-</w:t>
      </w:r>
      <w:r w:rsidR="0028703F" w:rsidRPr="00EC6B26">
        <w:rPr>
          <w:rFonts w:ascii="Arial" w:hAnsi="Arial" w:cs="Arial"/>
          <w:b/>
          <w:sz w:val="20"/>
          <w:szCs w:val="20"/>
        </w:rPr>
        <w:t>2014</w:t>
      </w:r>
      <w:r w:rsidRPr="00EC6B26">
        <w:rPr>
          <w:rFonts w:ascii="Arial" w:hAnsi="Arial" w:cs="Arial"/>
          <w:b/>
          <w:sz w:val="20"/>
          <w:szCs w:val="20"/>
        </w:rPr>
        <w:t>)</w:t>
      </w:r>
    </w:p>
    <w:p w:rsidR="007368B9" w:rsidRPr="00EC6B26" w:rsidRDefault="007368B9" w:rsidP="00514FDD">
      <w:pPr>
        <w:spacing w:line="276" w:lineRule="auto"/>
        <w:ind w:left="720" w:hanging="360"/>
        <w:rPr>
          <w:rFonts w:ascii="Arial" w:hAnsi="Arial" w:cs="Arial"/>
          <w:b/>
          <w:sz w:val="20"/>
          <w:szCs w:val="20"/>
        </w:rPr>
      </w:pPr>
    </w:p>
    <w:p w:rsidR="002C6832" w:rsidRPr="00EC6B26" w:rsidRDefault="002C6832" w:rsidP="00514FDD">
      <w:pPr>
        <w:numPr>
          <w:ilvl w:val="0"/>
          <w:numId w:val="12"/>
        </w:numPr>
        <w:autoSpaceDE/>
        <w:autoSpaceDN/>
        <w:adjustRightInd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C6B26">
        <w:rPr>
          <w:rFonts w:ascii="Arial" w:hAnsi="Arial" w:cs="Arial"/>
          <w:sz w:val="20"/>
          <w:szCs w:val="20"/>
        </w:rPr>
        <w:t xml:space="preserve">“Endemik Bitki </w:t>
      </w:r>
      <w:proofErr w:type="spellStart"/>
      <w:r w:rsidRPr="00EC6B26">
        <w:rPr>
          <w:rFonts w:ascii="Arial" w:hAnsi="Arial" w:cs="Arial"/>
          <w:sz w:val="20"/>
          <w:szCs w:val="20"/>
        </w:rPr>
        <w:t>Ekstraktları</w:t>
      </w:r>
      <w:proofErr w:type="spellEnd"/>
      <w:r w:rsidRPr="00EC6B26">
        <w:rPr>
          <w:rFonts w:ascii="Arial" w:hAnsi="Arial" w:cs="Arial"/>
          <w:sz w:val="20"/>
          <w:szCs w:val="20"/>
        </w:rPr>
        <w:t xml:space="preserve"> ve/veya Saf Antioksidan Karışımları Kullanılarak Yüksek </w:t>
      </w:r>
      <w:proofErr w:type="spellStart"/>
      <w:r w:rsidRPr="00EC6B26">
        <w:rPr>
          <w:rFonts w:ascii="Arial" w:hAnsi="Arial" w:cs="Arial"/>
          <w:sz w:val="20"/>
          <w:szCs w:val="20"/>
        </w:rPr>
        <w:t>Oksidatif</w:t>
      </w:r>
      <w:proofErr w:type="spellEnd"/>
      <w:r w:rsidR="00432BCF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</w:rPr>
        <w:t>Stabiliteye</w:t>
      </w:r>
      <w:proofErr w:type="spellEnd"/>
      <w:r w:rsidRPr="00EC6B26">
        <w:rPr>
          <w:rFonts w:ascii="Arial" w:hAnsi="Arial" w:cs="Arial"/>
          <w:sz w:val="20"/>
          <w:szCs w:val="20"/>
        </w:rPr>
        <w:t xml:space="preserve"> Sahip Balık Yağı </w:t>
      </w:r>
      <w:proofErr w:type="spellStart"/>
      <w:r w:rsidRPr="00EC6B26">
        <w:rPr>
          <w:rFonts w:ascii="Arial" w:hAnsi="Arial" w:cs="Arial"/>
          <w:sz w:val="20"/>
          <w:szCs w:val="20"/>
        </w:rPr>
        <w:t>Mikrokapsüllerinin</w:t>
      </w:r>
      <w:proofErr w:type="spellEnd"/>
      <w:r w:rsidRPr="00EC6B26">
        <w:rPr>
          <w:rFonts w:ascii="Arial" w:hAnsi="Arial" w:cs="Arial"/>
          <w:sz w:val="20"/>
          <w:szCs w:val="20"/>
        </w:rPr>
        <w:t xml:space="preserve"> Püskürtmeli Kurutma Tekniği ile Hazırlanması” başlıklı projede </w:t>
      </w:r>
      <w:r w:rsidRPr="00EC6B26">
        <w:rPr>
          <w:rFonts w:ascii="Arial" w:hAnsi="Arial" w:cs="Arial"/>
          <w:b/>
          <w:sz w:val="20"/>
          <w:szCs w:val="20"/>
        </w:rPr>
        <w:t>araştırmacı (2013</w:t>
      </w:r>
      <w:r w:rsidR="002D2A88" w:rsidRPr="00EC6B26">
        <w:rPr>
          <w:rFonts w:ascii="Arial" w:hAnsi="Arial" w:cs="Arial"/>
          <w:b/>
          <w:sz w:val="20"/>
          <w:szCs w:val="20"/>
        </w:rPr>
        <w:t>-2014</w:t>
      </w:r>
      <w:r w:rsidRPr="00EC6B26">
        <w:rPr>
          <w:rFonts w:ascii="Arial" w:hAnsi="Arial" w:cs="Arial"/>
          <w:b/>
          <w:sz w:val="20"/>
          <w:szCs w:val="20"/>
        </w:rPr>
        <w:t>)</w:t>
      </w:r>
    </w:p>
    <w:p w:rsidR="00514FDD" w:rsidRPr="00EC6B26" w:rsidRDefault="00514FDD" w:rsidP="00514FDD">
      <w:pPr>
        <w:autoSpaceDE/>
        <w:autoSpaceDN/>
        <w:adjustRightInd/>
        <w:spacing w:line="276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2C6832" w:rsidRPr="00EC6B26" w:rsidRDefault="002C6832" w:rsidP="00514FDD">
      <w:pPr>
        <w:pStyle w:val="ListeParagraf"/>
        <w:spacing w:line="276" w:lineRule="auto"/>
        <w:rPr>
          <w:rFonts w:ascii="Arial" w:hAnsi="Arial" w:cs="Arial"/>
          <w:sz w:val="20"/>
          <w:szCs w:val="20"/>
        </w:rPr>
      </w:pPr>
      <w:r w:rsidRPr="00EC6B26">
        <w:rPr>
          <w:rFonts w:ascii="Arial" w:hAnsi="Arial" w:cs="Arial"/>
          <w:i/>
          <w:sz w:val="20"/>
          <w:szCs w:val="20"/>
        </w:rPr>
        <w:t>Proje yürütücüsü:</w:t>
      </w:r>
      <w:r w:rsidR="00514FDD" w:rsidRPr="00EC6B2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Öğr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Grv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>. Dr.</w:t>
      </w:r>
      <w:r w:rsidRPr="00EC6B26">
        <w:rPr>
          <w:rFonts w:ascii="Arial" w:hAnsi="Arial" w:cs="Arial"/>
          <w:sz w:val="20"/>
          <w:szCs w:val="20"/>
        </w:rPr>
        <w:t xml:space="preserve"> Dr. Naciye ERKAN (Teknik Bilimler Meslek Yüksekokulu/Akdeniz Üniversitesi)</w:t>
      </w:r>
    </w:p>
    <w:p w:rsidR="002C6832" w:rsidRPr="00EC6B26" w:rsidRDefault="002C6832" w:rsidP="00514FDD">
      <w:pPr>
        <w:spacing w:line="276" w:lineRule="auto"/>
        <w:ind w:left="720" w:hanging="360"/>
        <w:rPr>
          <w:rFonts w:ascii="Arial" w:hAnsi="Arial" w:cs="Arial"/>
          <w:b/>
          <w:sz w:val="20"/>
          <w:szCs w:val="20"/>
        </w:rPr>
      </w:pPr>
      <w:r w:rsidRPr="00EC6B26">
        <w:rPr>
          <w:rFonts w:ascii="Arial" w:hAnsi="Arial" w:cs="Arial"/>
          <w:i/>
          <w:sz w:val="20"/>
          <w:szCs w:val="20"/>
        </w:rPr>
        <w:t xml:space="preserve">     </w:t>
      </w:r>
      <w:r w:rsidR="00514FDD" w:rsidRPr="00EC6B26">
        <w:rPr>
          <w:rFonts w:ascii="Arial" w:hAnsi="Arial" w:cs="Arial"/>
          <w:i/>
          <w:sz w:val="20"/>
          <w:szCs w:val="20"/>
        </w:rPr>
        <w:t xml:space="preserve"> </w:t>
      </w:r>
      <w:r w:rsidRPr="00EC6B26">
        <w:rPr>
          <w:rFonts w:ascii="Arial" w:hAnsi="Arial" w:cs="Arial"/>
          <w:i/>
          <w:sz w:val="20"/>
          <w:szCs w:val="20"/>
        </w:rPr>
        <w:t xml:space="preserve">Destek </w:t>
      </w:r>
      <w:proofErr w:type="spellStart"/>
      <w:proofErr w:type="gramStart"/>
      <w:r w:rsidRPr="00EC6B26">
        <w:rPr>
          <w:rFonts w:ascii="Arial" w:hAnsi="Arial" w:cs="Arial"/>
          <w:i/>
          <w:sz w:val="20"/>
          <w:szCs w:val="20"/>
        </w:rPr>
        <w:t>kuruluşu:</w:t>
      </w:r>
      <w:r w:rsidRPr="00EC6B26">
        <w:rPr>
          <w:rFonts w:ascii="Arial" w:hAnsi="Arial" w:cs="Arial"/>
          <w:b/>
          <w:sz w:val="20"/>
          <w:szCs w:val="20"/>
        </w:rPr>
        <w:t>Bilim</w:t>
      </w:r>
      <w:proofErr w:type="spellEnd"/>
      <w:proofErr w:type="gramEnd"/>
      <w:r w:rsidRPr="00EC6B26">
        <w:rPr>
          <w:rFonts w:ascii="Arial" w:hAnsi="Arial" w:cs="Arial"/>
          <w:b/>
          <w:sz w:val="20"/>
          <w:szCs w:val="20"/>
        </w:rPr>
        <w:t xml:space="preserve"> Sanayi ve Teknoloji Bakanlığı-Bilim ve Teknoloji Genel Müdürlüğü-</w:t>
      </w:r>
      <w:proofErr w:type="spellStart"/>
      <w:r w:rsidRPr="00EC6B26">
        <w:rPr>
          <w:rFonts w:ascii="Arial" w:hAnsi="Arial" w:cs="Arial"/>
          <w:b/>
          <w:sz w:val="20"/>
          <w:szCs w:val="20"/>
        </w:rPr>
        <w:t>Teknogirişim</w:t>
      </w:r>
      <w:proofErr w:type="spellEnd"/>
      <w:r w:rsidRPr="00EC6B26">
        <w:rPr>
          <w:rFonts w:ascii="Arial" w:hAnsi="Arial" w:cs="Arial"/>
          <w:b/>
          <w:sz w:val="20"/>
          <w:szCs w:val="20"/>
        </w:rPr>
        <w:t xml:space="preserve"> Sermayesi Destek Projesi</w:t>
      </w:r>
      <w:r w:rsidR="002D2A88" w:rsidRPr="00EC6B2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D2A88" w:rsidRPr="00EC6B26">
        <w:rPr>
          <w:rFonts w:ascii="Arial" w:hAnsi="Arial" w:cs="Arial"/>
          <w:b/>
          <w:sz w:val="20"/>
          <w:szCs w:val="20"/>
        </w:rPr>
        <w:t>Teknogirişim</w:t>
      </w:r>
      <w:proofErr w:type="spellEnd"/>
      <w:r w:rsidR="002D2A88" w:rsidRPr="00EC6B26">
        <w:rPr>
          <w:rFonts w:ascii="Arial" w:hAnsi="Arial" w:cs="Arial"/>
          <w:b/>
          <w:sz w:val="20"/>
          <w:szCs w:val="20"/>
        </w:rPr>
        <w:t xml:space="preserve"> TGSD No: 0760.TGSD.2013</w:t>
      </w:r>
    </w:p>
    <w:p w:rsidR="001C6879" w:rsidRPr="00EC6B26" w:rsidRDefault="001C6879" w:rsidP="00514FDD">
      <w:pPr>
        <w:spacing w:line="276" w:lineRule="auto"/>
        <w:ind w:left="720" w:hanging="360"/>
        <w:rPr>
          <w:rFonts w:ascii="Arial" w:hAnsi="Arial" w:cs="Arial"/>
          <w:b/>
          <w:sz w:val="20"/>
          <w:szCs w:val="20"/>
        </w:rPr>
      </w:pPr>
    </w:p>
    <w:p w:rsidR="007668BE" w:rsidRPr="00EC6B26" w:rsidRDefault="007668BE" w:rsidP="00514FDD">
      <w:pPr>
        <w:numPr>
          <w:ilvl w:val="0"/>
          <w:numId w:val="13"/>
        </w:numPr>
        <w:autoSpaceDE/>
        <w:autoSpaceDN/>
        <w:adjustRightInd/>
        <w:spacing w:line="276" w:lineRule="auto"/>
        <w:rPr>
          <w:rFonts w:ascii="Arial" w:eastAsia="Calibri" w:hAnsi="Arial" w:cs="Arial"/>
          <w:sz w:val="20"/>
          <w:szCs w:val="20"/>
        </w:rPr>
      </w:pPr>
      <w:r w:rsidRPr="00EC6B26">
        <w:rPr>
          <w:rFonts w:ascii="Arial" w:eastAsia="Calibri" w:hAnsi="Arial" w:cs="Arial"/>
          <w:sz w:val="20"/>
          <w:szCs w:val="20"/>
        </w:rPr>
        <w:t xml:space="preserve">“Mikrodalga Isıtma Koşullarında </w:t>
      </w:r>
      <w:proofErr w:type="spellStart"/>
      <w:r w:rsidRPr="00EC6B26">
        <w:rPr>
          <w:rFonts w:ascii="Arial" w:eastAsia="Calibri" w:hAnsi="Arial" w:cs="Arial"/>
          <w:sz w:val="20"/>
          <w:szCs w:val="20"/>
        </w:rPr>
        <w:t>Karnosik</w:t>
      </w:r>
      <w:proofErr w:type="spellEnd"/>
      <w:r w:rsidRPr="00EC6B26">
        <w:rPr>
          <w:rFonts w:ascii="Arial" w:eastAsia="Calibri" w:hAnsi="Arial" w:cs="Arial"/>
          <w:sz w:val="20"/>
          <w:szCs w:val="20"/>
        </w:rPr>
        <w:t xml:space="preserve"> Asit ve </w:t>
      </w:r>
      <w:proofErr w:type="spellStart"/>
      <w:r w:rsidRPr="00EC6B26">
        <w:rPr>
          <w:rFonts w:ascii="Arial" w:eastAsia="Calibri" w:hAnsi="Arial" w:cs="Arial"/>
          <w:sz w:val="20"/>
          <w:szCs w:val="20"/>
        </w:rPr>
        <w:t>Sesamolün</w:t>
      </w:r>
      <w:proofErr w:type="spellEnd"/>
      <w:r w:rsidRPr="00EC6B26">
        <w:rPr>
          <w:rFonts w:ascii="Arial" w:eastAsia="Calibri" w:hAnsi="Arial" w:cs="Arial"/>
          <w:sz w:val="20"/>
          <w:szCs w:val="20"/>
        </w:rPr>
        <w:t xml:space="preserve"> Ayçiçek Yağının </w:t>
      </w:r>
      <w:proofErr w:type="spellStart"/>
      <w:r w:rsidRPr="00EC6B26">
        <w:rPr>
          <w:rFonts w:ascii="Arial" w:eastAsia="Calibri" w:hAnsi="Arial" w:cs="Arial"/>
          <w:sz w:val="20"/>
          <w:szCs w:val="20"/>
        </w:rPr>
        <w:t>Oksidasyonunun</w:t>
      </w:r>
      <w:proofErr w:type="spellEnd"/>
      <w:r w:rsidRPr="00EC6B26">
        <w:rPr>
          <w:rFonts w:ascii="Arial" w:eastAsia="Calibri" w:hAnsi="Arial" w:cs="Arial"/>
          <w:sz w:val="20"/>
          <w:szCs w:val="20"/>
        </w:rPr>
        <w:t xml:space="preserve"> Kinetiği Üzerine Etkilerinin İncelenmesi” başlıklı B-tipi projede </w:t>
      </w:r>
      <w:r w:rsidRPr="00EC6B26">
        <w:rPr>
          <w:rFonts w:ascii="Arial" w:eastAsia="Calibri" w:hAnsi="Arial" w:cs="Arial"/>
          <w:b/>
          <w:i/>
          <w:sz w:val="20"/>
          <w:szCs w:val="20"/>
        </w:rPr>
        <w:t>araştırmacı</w:t>
      </w:r>
      <w:r w:rsidRPr="00EC6B26">
        <w:rPr>
          <w:rFonts w:ascii="Arial" w:eastAsia="Calibri" w:hAnsi="Arial" w:cs="Arial"/>
          <w:sz w:val="20"/>
          <w:szCs w:val="20"/>
        </w:rPr>
        <w:t xml:space="preserve"> (</w:t>
      </w:r>
      <w:r w:rsidR="0028703F" w:rsidRPr="00EC6B26">
        <w:rPr>
          <w:rFonts w:ascii="Arial" w:eastAsia="Calibri" w:hAnsi="Arial" w:cs="Arial"/>
          <w:sz w:val="20"/>
          <w:szCs w:val="20"/>
        </w:rPr>
        <w:t>2005-</w:t>
      </w:r>
      <w:r w:rsidRPr="00EC6B26">
        <w:rPr>
          <w:rFonts w:ascii="Arial" w:eastAsia="Calibri" w:hAnsi="Arial" w:cs="Arial"/>
          <w:sz w:val="20"/>
          <w:szCs w:val="20"/>
        </w:rPr>
        <w:t>2006)</w:t>
      </w:r>
    </w:p>
    <w:p w:rsidR="00514FDD" w:rsidRPr="00EC6B26" w:rsidRDefault="00514FDD" w:rsidP="00514FDD">
      <w:pPr>
        <w:autoSpaceDE/>
        <w:autoSpaceDN/>
        <w:adjustRightInd/>
        <w:spacing w:line="276" w:lineRule="auto"/>
        <w:ind w:left="720"/>
        <w:rPr>
          <w:rFonts w:ascii="Arial" w:eastAsia="Calibri" w:hAnsi="Arial" w:cs="Arial"/>
          <w:sz w:val="20"/>
          <w:szCs w:val="20"/>
        </w:rPr>
      </w:pPr>
    </w:p>
    <w:p w:rsidR="007668BE" w:rsidRPr="00EC6B26" w:rsidRDefault="007668BE" w:rsidP="00514FDD">
      <w:pPr>
        <w:spacing w:line="276" w:lineRule="auto"/>
        <w:ind w:left="360" w:firstLine="348"/>
        <w:rPr>
          <w:rFonts w:ascii="Arial" w:eastAsia="Calibri" w:hAnsi="Arial" w:cs="Arial"/>
          <w:sz w:val="20"/>
          <w:szCs w:val="20"/>
        </w:rPr>
      </w:pPr>
      <w:r w:rsidRPr="00EC6B26">
        <w:rPr>
          <w:rFonts w:ascii="Arial" w:eastAsia="Calibri" w:hAnsi="Arial" w:cs="Arial"/>
          <w:i/>
          <w:sz w:val="20"/>
          <w:szCs w:val="20"/>
        </w:rPr>
        <w:t>Proje yürütücüsü:</w:t>
      </w:r>
      <w:r w:rsidRPr="00EC6B26">
        <w:rPr>
          <w:rFonts w:ascii="Arial" w:eastAsia="Calibri" w:hAnsi="Arial" w:cs="Arial"/>
          <w:sz w:val="20"/>
          <w:szCs w:val="20"/>
        </w:rPr>
        <w:t xml:space="preserve"> Prof. Dr. Erol Ayrancı </w:t>
      </w:r>
      <w:proofErr w:type="gramStart"/>
      <w:r w:rsidRPr="00EC6B26">
        <w:rPr>
          <w:rFonts w:ascii="Arial" w:eastAsia="Calibri" w:hAnsi="Arial" w:cs="Arial"/>
          <w:sz w:val="20"/>
          <w:szCs w:val="20"/>
        </w:rPr>
        <w:t>(</w:t>
      </w:r>
      <w:proofErr w:type="gramEnd"/>
      <w:r w:rsidRPr="00EC6B26">
        <w:rPr>
          <w:rFonts w:ascii="Arial" w:eastAsia="Calibri" w:hAnsi="Arial" w:cs="Arial"/>
          <w:sz w:val="20"/>
          <w:szCs w:val="20"/>
        </w:rPr>
        <w:t xml:space="preserve">Akdeniz </w:t>
      </w:r>
      <w:proofErr w:type="spellStart"/>
      <w:r w:rsidRPr="00EC6B26">
        <w:rPr>
          <w:rFonts w:ascii="Arial" w:eastAsia="Calibri" w:hAnsi="Arial" w:cs="Arial"/>
          <w:sz w:val="20"/>
          <w:szCs w:val="20"/>
        </w:rPr>
        <w:t>Üniv</w:t>
      </w:r>
      <w:proofErr w:type="spellEnd"/>
      <w:r w:rsidRPr="00EC6B26">
        <w:rPr>
          <w:rFonts w:ascii="Arial" w:eastAsia="Calibri" w:hAnsi="Arial" w:cs="Arial"/>
          <w:sz w:val="20"/>
          <w:szCs w:val="20"/>
        </w:rPr>
        <w:t>. Kimya ABD başkanı</w:t>
      </w:r>
      <w:proofErr w:type="gramStart"/>
      <w:r w:rsidRPr="00EC6B26">
        <w:rPr>
          <w:rFonts w:ascii="Arial" w:eastAsia="Calibri" w:hAnsi="Arial" w:cs="Arial"/>
          <w:sz w:val="20"/>
          <w:szCs w:val="20"/>
        </w:rPr>
        <w:t>)</w:t>
      </w:r>
      <w:proofErr w:type="gramEnd"/>
    </w:p>
    <w:p w:rsidR="007668BE" w:rsidRPr="00EC6B26" w:rsidRDefault="007668BE" w:rsidP="00514FDD">
      <w:pPr>
        <w:spacing w:line="276" w:lineRule="auto"/>
        <w:ind w:left="720" w:hanging="360"/>
        <w:rPr>
          <w:rFonts w:ascii="Arial" w:eastAsia="Calibri" w:hAnsi="Arial" w:cs="Arial"/>
          <w:b/>
          <w:sz w:val="20"/>
          <w:szCs w:val="20"/>
        </w:rPr>
      </w:pPr>
      <w:r w:rsidRPr="00EC6B26">
        <w:rPr>
          <w:rFonts w:ascii="Arial" w:eastAsia="Calibri" w:hAnsi="Arial" w:cs="Arial"/>
          <w:i/>
          <w:sz w:val="20"/>
          <w:szCs w:val="20"/>
        </w:rPr>
        <w:t xml:space="preserve">     Destek </w:t>
      </w:r>
      <w:proofErr w:type="spellStart"/>
      <w:proofErr w:type="gramStart"/>
      <w:r w:rsidRPr="00EC6B26">
        <w:rPr>
          <w:rFonts w:ascii="Arial" w:eastAsia="Calibri" w:hAnsi="Arial" w:cs="Arial"/>
          <w:i/>
          <w:sz w:val="20"/>
          <w:szCs w:val="20"/>
        </w:rPr>
        <w:t>kuruluşu:</w:t>
      </w:r>
      <w:r w:rsidRPr="00EC6B26">
        <w:rPr>
          <w:rFonts w:ascii="Arial" w:eastAsia="Calibri" w:hAnsi="Arial" w:cs="Arial"/>
          <w:b/>
          <w:sz w:val="20"/>
          <w:szCs w:val="20"/>
        </w:rPr>
        <w:t>Akdeniz</w:t>
      </w:r>
      <w:proofErr w:type="spellEnd"/>
      <w:proofErr w:type="gramEnd"/>
      <w:r w:rsidRPr="00EC6B26">
        <w:rPr>
          <w:rFonts w:ascii="Arial" w:eastAsia="Calibri" w:hAnsi="Arial" w:cs="Arial"/>
          <w:b/>
          <w:sz w:val="20"/>
          <w:szCs w:val="20"/>
        </w:rPr>
        <w:t xml:space="preserve"> Üniversitesi-Bilimsel Araştırma Projeleri Yönetim Birimi</w:t>
      </w:r>
    </w:p>
    <w:p w:rsidR="00A207F4" w:rsidRPr="00EC6B26" w:rsidRDefault="00A207F4" w:rsidP="00514FDD">
      <w:pPr>
        <w:spacing w:line="276" w:lineRule="auto"/>
        <w:ind w:left="720" w:hanging="12"/>
        <w:rPr>
          <w:rFonts w:ascii="Arial" w:eastAsia="Calibri" w:hAnsi="Arial" w:cs="Arial"/>
          <w:b/>
          <w:sz w:val="20"/>
          <w:szCs w:val="20"/>
        </w:rPr>
      </w:pPr>
      <w:r w:rsidRPr="00EC6B26">
        <w:rPr>
          <w:rFonts w:ascii="Arial" w:eastAsia="Calibri" w:hAnsi="Arial" w:cs="Arial"/>
          <w:b/>
          <w:sz w:val="20"/>
          <w:szCs w:val="20"/>
        </w:rPr>
        <w:t>Proje No: 2005. 01.0200.001</w:t>
      </w:r>
    </w:p>
    <w:p w:rsidR="005F6CBA" w:rsidRPr="00EC6B26" w:rsidRDefault="005F6CBA" w:rsidP="00514FDD">
      <w:pPr>
        <w:spacing w:line="276" w:lineRule="auto"/>
        <w:ind w:left="720" w:hanging="12"/>
        <w:rPr>
          <w:rFonts w:ascii="Arial" w:eastAsia="Calibri" w:hAnsi="Arial" w:cs="Arial"/>
          <w:b/>
          <w:sz w:val="20"/>
          <w:szCs w:val="20"/>
        </w:rPr>
      </w:pPr>
    </w:p>
    <w:p w:rsidR="00630DC7" w:rsidRPr="00EC6B26" w:rsidRDefault="00630DC7" w:rsidP="00514FDD">
      <w:pPr>
        <w:spacing w:line="276" w:lineRule="auto"/>
        <w:ind w:left="720" w:hanging="12"/>
        <w:rPr>
          <w:rFonts w:ascii="Arial" w:eastAsia="Calibri" w:hAnsi="Arial" w:cs="Arial"/>
          <w:b/>
          <w:sz w:val="20"/>
          <w:szCs w:val="20"/>
        </w:rPr>
      </w:pPr>
    </w:p>
    <w:p w:rsidR="00E45CB1" w:rsidRPr="00EC6B26" w:rsidRDefault="009D1D70" w:rsidP="00514FDD">
      <w:pPr>
        <w:pStyle w:val="ListeParagraf"/>
        <w:numPr>
          <w:ilvl w:val="0"/>
          <w:numId w:val="1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C6B26">
        <w:rPr>
          <w:rFonts w:ascii="Arial" w:hAnsi="Arial" w:cs="Arial"/>
          <w:b/>
          <w:sz w:val="20"/>
          <w:szCs w:val="20"/>
        </w:rPr>
        <w:t>YAYIN</w:t>
      </w:r>
      <w:r w:rsidR="003148DE" w:rsidRPr="00EC6B26">
        <w:rPr>
          <w:rFonts w:ascii="Arial" w:hAnsi="Arial" w:cs="Arial"/>
          <w:b/>
          <w:sz w:val="20"/>
          <w:szCs w:val="20"/>
        </w:rPr>
        <w:t xml:space="preserve"> LİSTESİ</w:t>
      </w:r>
    </w:p>
    <w:p w:rsidR="00230849" w:rsidRPr="00EC6B26" w:rsidRDefault="00230849" w:rsidP="00230849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C7D75" w:rsidRPr="00EC6B26" w:rsidRDefault="009D1D70" w:rsidP="00514FDD">
      <w:pPr>
        <w:pStyle w:val="ListeParagraf"/>
        <w:numPr>
          <w:ilvl w:val="1"/>
          <w:numId w:val="1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Science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Citation</w:t>
      </w:r>
      <w:proofErr w:type="spellEnd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Index</w:t>
      </w:r>
      <w:r w:rsidR="001B6DC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(SCI-</w:t>
      </w:r>
      <w:proofErr w:type="spellStart"/>
      <w:r w:rsidR="001B6DC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Expanded</w:t>
      </w:r>
      <w:proofErr w:type="spellEnd"/>
      <w:r w:rsidR="001B6DC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) </w:t>
      </w:r>
      <w:proofErr w:type="spellStart"/>
      <w:r w:rsidR="001B6DC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Tarafından</w:t>
      </w:r>
      <w:proofErr w:type="spellEnd"/>
      <w:r w:rsidR="00514FD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="001B6DC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Tara</w:t>
      </w:r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na</w:t>
      </w:r>
      <w:r w:rsidR="001B6DC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n</w:t>
      </w:r>
      <w:proofErr w:type="spellEnd"/>
      <w:r w:rsidR="00514FD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Dergilerde</w:t>
      </w:r>
      <w:proofErr w:type="spellEnd"/>
      <w:r w:rsidR="00514FD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Yayınlanmış</w:t>
      </w:r>
      <w:proofErr w:type="spellEnd"/>
      <w:r w:rsidR="00514FD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Makaleler</w:t>
      </w:r>
      <w:proofErr w:type="spellEnd"/>
    </w:p>
    <w:p w:rsidR="001E7EAD" w:rsidRPr="00EC6B26" w:rsidRDefault="001E7EAD" w:rsidP="00514FDD">
      <w:pPr>
        <w:spacing w:line="276" w:lineRule="auto"/>
        <w:rPr>
          <w:rFonts w:ascii="Arial" w:hAnsi="Arial" w:cs="Arial"/>
          <w:sz w:val="20"/>
          <w:szCs w:val="20"/>
        </w:rPr>
      </w:pPr>
    </w:p>
    <w:p w:rsidR="00F626F1" w:rsidRDefault="00F626F1" w:rsidP="00F626F1">
      <w:pPr>
        <w:pStyle w:val="ListeParagraf"/>
        <w:numPr>
          <w:ilvl w:val="0"/>
          <w:numId w:val="31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F626F1">
        <w:rPr>
          <w:rFonts w:ascii="Arial" w:eastAsia="Calibri" w:hAnsi="Arial" w:cs="Arial"/>
          <w:b/>
          <w:bCs/>
          <w:sz w:val="20"/>
          <w:szCs w:val="20"/>
        </w:rPr>
        <w:t>M. BİLGİ</w:t>
      </w:r>
      <w:r>
        <w:rPr>
          <w:rFonts w:ascii="Arial" w:eastAsia="Calibri" w:hAnsi="Arial" w:cs="Arial"/>
          <w:bCs/>
          <w:sz w:val="20"/>
          <w:szCs w:val="20"/>
        </w:rPr>
        <w:t>,</w:t>
      </w:r>
      <w:r w:rsidRPr="00F626F1">
        <w:rPr>
          <w:rFonts w:ascii="Arial" w:eastAsia="Calibri" w:hAnsi="Arial" w:cs="Arial"/>
          <w:bCs/>
          <w:sz w:val="20"/>
          <w:szCs w:val="20"/>
        </w:rPr>
        <w:t xml:space="preserve"> E. AYRANCI</w:t>
      </w:r>
      <w:r>
        <w:rPr>
          <w:rFonts w:ascii="Arial" w:eastAsia="Calibri" w:hAnsi="Arial" w:cs="Arial"/>
          <w:bCs/>
          <w:sz w:val="20"/>
          <w:szCs w:val="20"/>
        </w:rPr>
        <w:t xml:space="preserve"> “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Biosensor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application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of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screen-printed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carbon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electrodes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modifiedwith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nanomaterials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and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a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conducting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polymer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: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Ethanol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biosensorsbase</w:t>
      </w:r>
      <w:r>
        <w:rPr>
          <w:rFonts w:ascii="Arial" w:eastAsia="Calibri" w:hAnsi="Arial" w:cs="Arial"/>
          <w:bCs/>
          <w:sz w:val="20"/>
          <w:szCs w:val="20"/>
        </w:rPr>
        <w:t>d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on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alcohol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dehydrogenase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”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Sensors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and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Actuators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B: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Chemical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, 237 </w:t>
      </w:r>
      <w:r w:rsidRPr="00F626F1">
        <w:rPr>
          <w:rFonts w:ascii="Arial" w:eastAsia="Calibri" w:hAnsi="Arial" w:cs="Arial"/>
          <w:b/>
          <w:bCs/>
          <w:sz w:val="20"/>
          <w:szCs w:val="20"/>
        </w:rPr>
        <w:t>(2016)</w:t>
      </w:r>
      <w:r>
        <w:rPr>
          <w:rFonts w:ascii="Arial" w:eastAsia="Calibri" w:hAnsi="Arial" w:cs="Arial"/>
          <w:bCs/>
          <w:sz w:val="20"/>
          <w:szCs w:val="20"/>
        </w:rPr>
        <w:t xml:space="preserve"> 849-855.</w:t>
      </w:r>
    </w:p>
    <w:p w:rsidR="00F626F1" w:rsidRPr="00F626F1" w:rsidRDefault="00F626F1" w:rsidP="00F626F1">
      <w:pPr>
        <w:pStyle w:val="ListeParagraf"/>
        <w:spacing w:line="276" w:lineRule="auto"/>
        <w:ind w:left="1211"/>
        <w:rPr>
          <w:rFonts w:ascii="Arial" w:eastAsia="Calibri" w:hAnsi="Arial" w:cs="Arial"/>
          <w:bCs/>
          <w:sz w:val="20"/>
          <w:szCs w:val="20"/>
        </w:rPr>
      </w:pPr>
    </w:p>
    <w:p w:rsidR="0028703F" w:rsidRDefault="0028703F" w:rsidP="00F626F1">
      <w:pPr>
        <w:pStyle w:val="ListeParagraf"/>
        <w:numPr>
          <w:ilvl w:val="0"/>
          <w:numId w:val="31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EC6B26">
        <w:rPr>
          <w:rFonts w:ascii="Arial" w:eastAsia="Calibri" w:hAnsi="Arial" w:cs="Arial"/>
          <w:b/>
          <w:bCs/>
          <w:sz w:val="20"/>
          <w:szCs w:val="20"/>
        </w:rPr>
        <w:lastRenderedPageBreak/>
        <w:t>M. SAHIN</w:t>
      </w:r>
      <w:r w:rsidRPr="00EC6B26">
        <w:rPr>
          <w:rFonts w:ascii="Arial" w:eastAsia="Calibri" w:hAnsi="Arial" w:cs="Arial"/>
          <w:bCs/>
          <w:sz w:val="20"/>
          <w:szCs w:val="20"/>
        </w:rPr>
        <w:t xml:space="preserve">, N. ERKAN, E. AYRANCI “Solution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Behavior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of p-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Coumaric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,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Caffeic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and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Ferulic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Acids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in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Methanol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as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Determined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from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Volumetric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Properties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: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Attempts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to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Explore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a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Correlation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with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Antioxidant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Activities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” J Solution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Chem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, 45 </w:t>
      </w:r>
      <w:r w:rsidRPr="00EC6B26">
        <w:rPr>
          <w:rFonts w:ascii="Arial" w:eastAsia="Calibri" w:hAnsi="Arial" w:cs="Arial"/>
          <w:b/>
          <w:bCs/>
          <w:sz w:val="20"/>
          <w:szCs w:val="20"/>
        </w:rPr>
        <w:t>(2016)</w:t>
      </w:r>
      <w:r w:rsidRPr="00EC6B26">
        <w:rPr>
          <w:rFonts w:ascii="Arial" w:eastAsia="Calibri" w:hAnsi="Arial" w:cs="Arial"/>
          <w:bCs/>
          <w:sz w:val="20"/>
          <w:szCs w:val="20"/>
        </w:rPr>
        <w:t xml:space="preserve"> 52-66</w:t>
      </w:r>
      <w:r w:rsidR="00F626F1">
        <w:rPr>
          <w:rFonts w:ascii="Arial" w:eastAsia="Calibri" w:hAnsi="Arial" w:cs="Arial"/>
          <w:bCs/>
          <w:sz w:val="20"/>
          <w:szCs w:val="20"/>
        </w:rPr>
        <w:t>.</w:t>
      </w:r>
    </w:p>
    <w:p w:rsidR="00F626F1" w:rsidRDefault="00F626F1" w:rsidP="00F626F1">
      <w:pPr>
        <w:pStyle w:val="ListeParagraf"/>
        <w:spacing w:line="276" w:lineRule="auto"/>
        <w:ind w:left="1211"/>
        <w:rPr>
          <w:rFonts w:ascii="Arial" w:eastAsia="Calibri" w:hAnsi="Arial" w:cs="Arial"/>
          <w:bCs/>
          <w:sz w:val="20"/>
          <w:szCs w:val="20"/>
        </w:rPr>
      </w:pPr>
    </w:p>
    <w:p w:rsidR="005F6CBA" w:rsidRDefault="005F6CBA" w:rsidP="00F626F1">
      <w:pPr>
        <w:pStyle w:val="ListeParagraf"/>
        <w:numPr>
          <w:ilvl w:val="0"/>
          <w:numId w:val="31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F626F1">
        <w:rPr>
          <w:rFonts w:ascii="Arial" w:eastAsia="Calibri" w:hAnsi="Arial" w:cs="Arial"/>
          <w:b/>
          <w:bCs/>
          <w:sz w:val="20"/>
          <w:szCs w:val="20"/>
        </w:rPr>
        <w:t>M. SAHIN</w:t>
      </w:r>
      <w:r w:rsidRPr="00F626F1">
        <w:rPr>
          <w:rFonts w:ascii="Arial" w:eastAsia="Calibri" w:hAnsi="Arial" w:cs="Arial"/>
          <w:bCs/>
          <w:sz w:val="20"/>
          <w:szCs w:val="20"/>
        </w:rPr>
        <w:t xml:space="preserve">, E. AYRANCI,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Electrooxidation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of NADH on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Modified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Screen-Printed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Electrodes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: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Effects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of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Conducting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Polymer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and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Nanomaterials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,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Electrochimica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Acta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166 </w:t>
      </w:r>
      <w:r w:rsidRPr="00F626F1">
        <w:rPr>
          <w:rFonts w:ascii="Arial" w:eastAsia="Calibri" w:hAnsi="Arial" w:cs="Arial"/>
          <w:b/>
          <w:bCs/>
          <w:sz w:val="20"/>
          <w:szCs w:val="20"/>
        </w:rPr>
        <w:t>(2015)</w:t>
      </w:r>
      <w:r w:rsidRPr="00F626F1">
        <w:rPr>
          <w:rFonts w:ascii="Arial" w:eastAsia="Calibri" w:hAnsi="Arial" w:cs="Arial"/>
          <w:bCs/>
          <w:sz w:val="20"/>
          <w:szCs w:val="20"/>
        </w:rPr>
        <w:t xml:space="preserve"> 261–270.</w:t>
      </w:r>
    </w:p>
    <w:p w:rsidR="00F626F1" w:rsidRPr="00F626F1" w:rsidRDefault="00F626F1" w:rsidP="00F626F1">
      <w:pPr>
        <w:pStyle w:val="ListeParagraf"/>
        <w:rPr>
          <w:rFonts w:ascii="Arial" w:eastAsia="Calibri" w:hAnsi="Arial" w:cs="Arial"/>
          <w:bCs/>
          <w:sz w:val="20"/>
          <w:szCs w:val="20"/>
        </w:rPr>
      </w:pPr>
    </w:p>
    <w:p w:rsidR="00F626F1" w:rsidRDefault="005869C5" w:rsidP="00F626F1">
      <w:pPr>
        <w:pStyle w:val="ListeParagraf"/>
        <w:numPr>
          <w:ilvl w:val="0"/>
          <w:numId w:val="31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F626F1">
        <w:rPr>
          <w:rFonts w:ascii="Arial" w:eastAsia="Calibri" w:hAnsi="Arial" w:cs="Arial"/>
          <w:b/>
          <w:bCs/>
          <w:sz w:val="20"/>
          <w:szCs w:val="20"/>
        </w:rPr>
        <w:t>M</w:t>
      </w:r>
      <w:r w:rsidRPr="00F626F1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626F1">
        <w:rPr>
          <w:rFonts w:ascii="Arial" w:eastAsia="Calibri" w:hAnsi="Arial" w:cs="Arial"/>
          <w:b/>
          <w:bCs/>
          <w:sz w:val="20"/>
          <w:szCs w:val="20"/>
        </w:rPr>
        <w:t>SAHIN</w:t>
      </w:r>
      <w:r w:rsidRPr="00F626F1">
        <w:rPr>
          <w:rFonts w:ascii="Arial" w:eastAsia="Calibri" w:hAnsi="Arial" w:cs="Arial"/>
          <w:bCs/>
          <w:sz w:val="20"/>
          <w:szCs w:val="20"/>
        </w:rPr>
        <w:t>, E</w:t>
      </w:r>
      <w:r w:rsidRPr="00F626F1">
        <w:rPr>
          <w:rFonts w:ascii="Arial" w:hAnsi="Arial" w:cs="Arial"/>
          <w:bCs/>
          <w:sz w:val="20"/>
          <w:szCs w:val="20"/>
        </w:rPr>
        <w:t xml:space="preserve">. </w:t>
      </w:r>
      <w:r w:rsidRPr="00F626F1">
        <w:rPr>
          <w:rFonts w:ascii="Arial" w:eastAsia="Calibri" w:hAnsi="Arial" w:cs="Arial"/>
          <w:bCs/>
          <w:sz w:val="20"/>
          <w:szCs w:val="20"/>
        </w:rPr>
        <w:t>AYRANCI “</w:t>
      </w:r>
      <w:r w:rsidRPr="00F626F1">
        <w:rPr>
          <w:rFonts w:ascii="Arial" w:eastAsia="Calibri" w:hAnsi="Arial" w:cs="Arial"/>
          <w:bCs/>
          <w:sz w:val="20"/>
          <w:szCs w:val="20"/>
          <w:lang w:val="en-US"/>
        </w:rPr>
        <w:t xml:space="preserve">Studies on the interactions of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  <w:lang w:val="en-US"/>
        </w:rPr>
        <w:t>diglycine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  <w:lang w:val="en-US"/>
        </w:rPr>
        <w:t xml:space="preserve"> and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  <w:lang w:val="en-US"/>
        </w:rPr>
        <w:t>triglycine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  <w:lang w:val="en-US"/>
        </w:rPr>
        <w:t xml:space="preserve"> with polyethylene glycol 400 in aqueous solutions by density and ultrasound speed measurements”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Journal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of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Chemical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F626F1">
        <w:rPr>
          <w:rFonts w:ascii="Arial" w:eastAsia="Calibri" w:hAnsi="Arial" w:cs="Arial"/>
          <w:bCs/>
          <w:sz w:val="20"/>
          <w:szCs w:val="20"/>
        </w:rPr>
        <w:t>Thermodynamics,</w:t>
      </w:r>
      <w:r w:rsidR="001F79DD" w:rsidRPr="00F626F1">
        <w:rPr>
          <w:rFonts w:ascii="Arial" w:eastAsia="Calibri" w:hAnsi="Arial" w:cs="Arial"/>
          <w:bCs/>
          <w:sz w:val="20"/>
          <w:szCs w:val="20"/>
          <w:u w:val="single"/>
        </w:rPr>
        <w:t>58</w:t>
      </w:r>
      <w:r w:rsidR="001F79DD" w:rsidRPr="00F626F1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EC56F8" w:rsidRPr="00F626F1">
        <w:rPr>
          <w:rFonts w:ascii="Arial" w:eastAsia="Calibri" w:hAnsi="Arial" w:cs="Arial"/>
          <w:b/>
          <w:bCs/>
          <w:sz w:val="20"/>
          <w:szCs w:val="20"/>
        </w:rPr>
        <w:t>(</w:t>
      </w:r>
      <w:r w:rsidR="001F79DD" w:rsidRPr="00F626F1">
        <w:rPr>
          <w:rFonts w:ascii="Arial" w:eastAsia="Calibri" w:hAnsi="Arial" w:cs="Arial"/>
          <w:b/>
          <w:bCs/>
          <w:sz w:val="20"/>
          <w:szCs w:val="20"/>
        </w:rPr>
        <w:t>2013</w:t>
      </w:r>
      <w:r w:rsidR="00EC56F8" w:rsidRPr="00F626F1">
        <w:rPr>
          <w:rFonts w:ascii="Arial" w:eastAsia="Calibri" w:hAnsi="Arial" w:cs="Arial"/>
          <w:b/>
          <w:bCs/>
          <w:sz w:val="20"/>
          <w:szCs w:val="20"/>
        </w:rPr>
        <w:t>)</w:t>
      </w:r>
      <w:r w:rsidR="001F79DD" w:rsidRPr="00F626F1">
        <w:rPr>
          <w:rFonts w:ascii="Arial" w:eastAsia="Calibri" w:hAnsi="Arial" w:cs="Arial"/>
          <w:bCs/>
          <w:sz w:val="20"/>
          <w:szCs w:val="20"/>
        </w:rPr>
        <w:t>,70-82</w:t>
      </w:r>
      <w:r w:rsidRPr="00F626F1">
        <w:rPr>
          <w:rFonts w:ascii="Arial" w:eastAsia="Calibri" w:hAnsi="Arial" w:cs="Arial"/>
          <w:bCs/>
          <w:sz w:val="20"/>
          <w:szCs w:val="20"/>
        </w:rPr>
        <w:t>.</w:t>
      </w:r>
    </w:p>
    <w:p w:rsidR="00F626F1" w:rsidRPr="00F626F1" w:rsidRDefault="00F626F1" w:rsidP="00F626F1">
      <w:pPr>
        <w:pStyle w:val="ListeParagraf"/>
        <w:rPr>
          <w:rFonts w:ascii="Arial" w:eastAsia="Calibri" w:hAnsi="Arial" w:cs="Arial"/>
          <w:bCs/>
          <w:sz w:val="20"/>
          <w:szCs w:val="20"/>
        </w:rPr>
      </w:pPr>
    </w:p>
    <w:p w:rsidR="00F626F1" w:rsidRDefault="005869C5" w:rsidP="00F626F1">
      <w:pPr>
        <w:pStyle w:val="ListeParagraf"/>
        <w:numPr>
          <w:ilvl w:val="0"/>
          <w:numId w:val="31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F626F1">
        <w:rPr>
          <w:rFonts w:ascii="Arial" w:hAnsi="Arial" w:cs="Arial"/>
          <w:bCs/>
          <w:sz w:val="20"/>
          <w:szCs w:val="20"/>
        </w:rPr>
        <w:t>B.</w:t>
      </w:r>
      <w:r w:rsidRPr="00F626F1">
        <w:rPr>
          <w:rFonts w:ascii="Arial" w:eastAsia="Calibri" w:hAnsi="Arial" w:cs="Arial"/>
          <w:bCs/>
          <w:sz w:val="20"/>
          <w:szCs w:val="20"/>
        </w:rPr>
        <w:t xml:space="preserve"> LAL, </w:t>
      </w:r>
      <w:r w:rsidRPr="00F626F1">
        <w:rPr>
          <w:rFonts w:ascii="Arial" w:eastAsia="Calibri" w:hAnsi="Arial" w:cs="Arial"/>
          <w:b/>
          <w:bCs/>
          <w:sz w:val="20"/>
          <w:szCs w:val="20"/>
        </w:rPr>
        <w:t>M</w:t>
      </w:r>
      <w:r w:rsidRPr="00F626F1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626F1">
        <w:rPr>
          <w:rFonts w:ascii="Arial" w:eastAsia="Calibri" w:hAnsi="Arial" w:cs="Arial"/>
          <w:b/>
          <w:bCs/>
          <w:sz w:val="20"/>
          <w:szCs w:val="20"/>
        </w:rPr>
        <w:t>SAHIN</w:t>
      </w:r>
      <w:r w:rsidRPr="00F626F1">
        <w:rPr>
          <w:rFonts w:ascii="Arial" w:eastAsia="Calibri" w:hAnsi="Arial" w:cs="Arial"/>
          <w:bCs/>
          <w:sz w:val="20"/>
          <w:szCs w:val="20"/>
        </w:rPr>
        <w:t>, E</w:t>
      </w:r>
      <w:r w:rsidRPr="00F626F1">
        <w:rPr>
          <w:rFonts w:ascii="Arial" w:hAnsi="Arial" w:cs="Arial"/>
          <w:bCs/>
          <w:sz w:val="20"/>
          <w:szCs w:val="20"/>
        </w:rPr>
        <w:t xml:space="preserve">. </w:t>
      </w:r>
      <w:r w:rsidRPr="00F626F1">
        <w:rPr>
          <w:rFonts w:ascii="Arial" w:eastAsia="Calibri" w:hAnsi="Arial" w:cs="Arial"/>
          <w:bCs/>
          <w:sz w:val="20"/>
          <w:szCs w:val="20"/>
        </w:rPr>
        <w:t>AYRANCI “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Volumetric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studies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to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examine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the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interactions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of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imidazolium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based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ionic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liquids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with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water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by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means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of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density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and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speed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of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sound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measurements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”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Journal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of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Chemical</w:t>
      </w:r>
      <w:proofErr w:type="spellEnd"/>
      <w:r w:rsidR="00432BCF"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Thermodynamics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626F1">
        <w:rPr>
          <w:rFonts w:ascii="Arial" w:eastAsia="Calibri" w:hAnsi="Arial" w:cs="Arial"/>
          <w:bCs/>
          <w:sz w:val="20"/>
          <w:szCs w:val="20"/>
          <w:u w:val="single"/>
        </w:rPr>
        <w:t>54</w:t>
      </w:r>
      <w:r w:rsidR="009D1D70" w:rsidRPr="00F626F1">
        <w:rPr>
          <w:rFonts w:ascii="Arial" w:eastAsia="Calibri" w:hAnsi="Arial" w:cs="Arial"/>
          <w:bCs/>
          <w:sz w:val="20"/>
          <w:szCs w:val="20"/>
        </w:rPr>
        <w:t>,</w:t>
      </w:r>
      <w:r w:rsidRPr="00F626F1">
        <w:rPr>
          <w:rFonts w:ascii="Arial" w:eastAsia="Calibri" w:hAnsi="Arial" w:cs="Arial"/>
          <w:b/>
          <w:bCs/>
          <w:sz w:val="20"/>
          <w:szCs w:val="20"/>
        </w:rPr>
        <w:t>(2012)</w:t>
      </w:r>
      <w:r w:rsidR="009D1D70" w:rsidRPr="00F626F1">
        <w:rPr>
          <w:rFonts w:ascii="Arial" w:eastAsia="Calibri" w:hAnsi="Arial" w:cs="Arial"/>
          <w:bCs/>
          <w:sz w:val="20"/>
          <w:szCs w:val="20"/>
        </w:rPr>
        <w:t>,</w:t>
      </w:r>
      <w:r w:rsidRPr="00F626F1">
        <w:rPr>
          <w:rFonts w:ascii="Arial" w:eastAsia="Calibri" w:hAnsi="Arial" w:cs="Arial"/>
          <w:bCs/>
          <w:sz w:val="20"/>
          <w:szCs w:val="20"/>
        </w:rPr>
        <w:t xml:space="preserve"> 142–147.</w:t>
      </w:r>
    </w:p>
    <w:p w:rsidR="00F626F1" w:rsidRPr="00F626F1" w:rsidRDefault="00F626F1" w:rsidP="00F626F1">
      <w:pPr>
        <w:pStyle w:val="ListeParagraf"/>
        <w:rPr>
          <w:rFonts w:ascii="Arial" w:eastAsia="Calibri" w:hAnsi="Arial" w:cs="Arial"/>
          <w:bCs/>
          <w:sz w:val="20"/>
          <w:szCs w:val="20"/>
        </w:rPr>
      </w:pPr>
    </w:p>
    <w:p w:rsidR="00F626F1" w:rsidRPr="00F626F1" w:rsidRDefault="005869C5" w:rsidP="00F626F1">
      <w:pPr>
        <w:pStyle w:val="ListeParagraf"/>
        <w:numPr>
          <w:ilvl w:val="0"/>
          <w:numId w:val="31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F626F1">
        <w:rPr>
          <w:rFonts w:ascii="Arial" w:eastAsia="Calibri" w:hAnsi="Arial" w:cs="Arial"/>
          <w:b/>
          <w:sz w:val="20"/>
          <w:szCs w:val="20"/>
          <w:lang w:val="en-US"/>
        </w:rPr>
        <w:t>M</w:t>
      </w:r>
      <w:r w:rsidRPr="00F626F1">
        <w:rPr>
          <w:rFonts w:ascii="Arial" w:hAnsi="Arial" w:cs="Arial"/>
          <w:b/>
          <w:sz w:val="20"/>
          <w:szCs w:val="20"/>
          <w:lang w:val="en-US"/>
        </w:rPr>
        <w:t>.</w:t>
      </w:r>
      <w:r w:rsidRPr="00F626F1">
        <w:rPr>
          <w:rFonts w:ascii="Arial" w:eastAsia="Calibri" w:hAnsi="Arial" w:cs="Arial"/>
          <w:b/>
          <w:sz w:val="20"/>
          <w:szCs w:val="20"/>
          <w:lang w:val="en-US"/>
        </w:rPr>
        <w:t xml:space="preserve"> SAHIN</w:t>
      </w:r>
      <w:r w:rsidR="00CF0A18" w:rsidRPr="00F626F1">
        <w:rPr>
          <w:rFonts w:ascii="Arial" w:eastAsia="Calibri" w:hAnsi="Arial" w:cs="Arial"/>
          <w:sz w:val="20"/>
          <w:szCs w:val="20"/>
          <w:lang w:val="en-US"/>
        </w:rPr>
        <w:t>,</w:t>
      </w:r>
      <w:r w:rsidRPr="00F626F1">
        <w:rPr>
          <w:rFonts w:ascii="Arial" w:eastAsia="Calibri" w:hAnsi="Arial" w:cs="Arial"/>
          <w:sz w:val="20"/>
          <w:szCs w:val="20"/>
          <w:lang w:val="en-US"/>
        </w:rPr>
        <w:t xml:space="preserve"> E</w:t>
      </w:r>
      <w:r w:rsidRPr="00F626F1">
        <w:rPr>
          <w:rFonts w:ascii="Arial" w:hAnsi="Arial" w:cs="Arial"/>
          <w:sz w:val="20"/>
          <w:szCs w:val="20"/>
          <w:lang w:val="en-US"/>
        </w:rPr>
        <w:t>.</w:t>
      </w:r>
      <w:r w:rsidRPr="00F626F1">
        <w:rPr>
          <w:rFonts w:ascii="Arial" w:eastAsia="Calibri" w:hAnsi="Arial" w:cs="Arial"/>
          <w:sz w:val="20"/>
          <w:szCs w:val="20"/>
          <w:lang w:val="en-US"/>
        </w:rPr>
        <w:t xml:space="preserve"> AYRANCI</w:t>
      </w:r>
      <w:r w:rsidRPr="00F626F1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626F1">
        <w:rPr>
          <w:rFonts w:ascii="Arial" w:hAnsi="Arial" w:cs="Arial"/>
          <w:sz w:val="20"/>
          <w:szCs w:val="20"/>
        </w:rPr>
        <w:t>Volumetric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properties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of (</w:t>
      </w:r>
      <w:proofErr w:type="spellStart"/>
      <w:r w:rsidRPr="00F626F1">
        <w:rPr>
          <w:rFonts w:ascii="Arial" w:hAnsi="Arial" w:cs="Arial"/>
          <w:sz w:val="20"/>
          <w:szCs w:val="20"/>
        </w:rPr>
        <w:t>ascorbicacid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F626F1">
        <w:rPr>
          <w:rFonts w:ascii="Arial" w:hAnsi="Arial" w:cs="Arial"/>
          <w:sz w:val="20"/>
          <w:szCs w:val="20"/>
        </w:rPr>
        <w:t>polyethyleneglycol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3350 + </w:t>
      </w:r>
      <w:proofErr w:type="spellStart"/>
      <w:r w:rsidRPr="00F626F1">
        <w:rPr>
          <w:rFonts w:ascii="Arial" w:hAnsi="Arial" w:cs="Arial"/>
          <w:sz w:val="20"/>
          <w:szCs w:val="20"/>
        </w:rPr>
        <w:t>water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626F1">
        <w:rPr>
          <w:rFonts w:ascii="Arial" w:hAnsi="Arial" w:cs="Arial"/>
          <w:sz w:val="20"/>
          <w:szCs w:val="20"/>
        </w:rPr>
        <w:t>systems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at T = (288.15, 298.15, </w:t>
      </w:r>
      <w:proofErr w:type="spellStart"/>
      <w:r w:rsidRPr="00F626F1">
        <w:rPr>
          <w:rFonts w:ascii="Arial" w:hAnsi="Arial" w:cs="Arial"/>
          <w:sz w:val="20"/>
          <w:szCs w:val="20"/>
        </w:rPr>
        <w:t>and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308.15) K”</w:t>
      </w:r>
      <w:proofErr w:type="gramStart"/>
      <w:r w:rsidRPr="00F626F1">
        <w:rPr>
          <w:rFonts w:ascii="Arial" w:hAnsi="Arial" w:cs="Arial"/>
          <w:sz w:val="20"/>
          <w:szCs w:val="20"/>
        </w:rPr>
        <w:t>,J</w:t>
      </w:r>
      <w:proofErr w:type="gramEnd"/>
      <w:r w:rsidRPr="00F626F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626F1">
        <w:rPr>
          <w:rFonts w:ascii="Arial" w:hAnsi="Arial" w:cs="Arial"/>
          <w:sz w:val="20"/>
          <w:szCs w:val="20"/>
        </w:rPr>
        <w:t>Chem</w:t>
      </w:r>
      <w:proofErr w:type="spellEnd"/>
      <w:r w:rsidRPr="00F626F1">
        <w:rPr>
          <w:rFonts w:ascii="Arial" w:hAnsi="Arial" w:cs="Arial"/>
          <w:sz w:val="20"/>
          <w:szCs w:val="20"/>
        </w:rPr>
        <w:t>. Thermodynamics</w:t>
      </w:r>
      <w:r w:rsidRPr="00F626F1">
        <w:rPr>
          <w:rFonts w:ascii="Arial" w:hAnsi="Arial" w:cs="Arial"/>
          <w:sz w:val="20"/>
          <w:szCs w:val="20"/>
          <w:u w:val="single"/>
        </w:rPr>
        <w:t>43</w:t>
      </w:r>
      <w:r w:rsidR="009D1D70" w:rsidRPr="00F626F1">
        <w:rPr>
          <w:rFonts w:ascii="Arial" w:hAnsi="Arial" w:cs="Arial"/>
          <w:sz w:val="20"/>
          <w:szCs w:val="20"/>
        </w:rPr>
        <w:t>,</w:t>
      </w:r>
      <w:r w:rsidRPr="00F626F1">
        <w:rPr>
          <w:rFonts w:ascii="Arial" w:hAnsi="Arial" w:cs="Arial"/>
          <w:b/>
          <w:sz w:val="20"/>
          <w:szCs w:val="20"/>
        </w:rPr>
        <w:t>(2011)</w:t>
      </w:r>
      <w:r w:rsidR="009D1D70" w:rsidRPr="00F626F1">
        <w:rPr>
          <w:rFonts w:ascii="Arial" w:hAnsi="Arial" w:cs="Arial"/>
          <w:sz w:val="20"/>
          <w:szCs w:val="20"/>
        </w:rPr>
        <w:t>,</w:t>
      </w:r>
      <w:r w:rsidRPr="00F626F1">
        <w:rPr>
          <w:rFonts w:ascii="Arial" w:hAnsi="Arial" w:cs="Arial"/>
          <w:sz w:val="20"/>
          <w:szCs w:val="20"/>
        </w:rPr>
        <w:t xml:space="preserve"> 177–185.</w:t>
      </w:r>
    </w:p>
    <w:p w:rsidR="00F626F1" w:rsidRPr="00F626F1" w:rsidRDefault="00F626F1" w:rsidP="00F626F1">
      <w:pPr>
        <w:pStyle w:val="ListeParagraf"/>
        <w:spacing w:line="276" w:lineRule="auto"/>
        <w:ind w:left="1211"/>
        <w:rPr>
          <w:rFonts w:ascii="Arial" w:eastAsia="Calibri" w:hAnsi="Arial" w:cs="Arial"/>
          <w:bCs/>
          <w:sz w:val="20"/>
          <w:szCs w:val="20"/>
        </w:rPr>
      </w:pPr>
    </w:p>
    <w:p w:rsidR="00F626F1" w:rsidRPr="00F626F1" w:rsidRDefault="005869C5" w:rsidP="00F626F1">
      <w:pPr>
        <w:pStyle w:val="ListeParagraf"/>
        <w:numPr>
          <w:ilvl w:val="0"/>
          <w:numId w:val="31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F626F1">
        <w:rPr>
          <w:rFonts w:ascii="Arial" w:hAnsi="Arial" w:cs="Arial"/>
          <w:b/>
          <w:sz w:val="20"/>
          <w:szCs w:val="20"/>
        </w:rPr>
        <w:t>M. SAHIN</w:t>
      </w:r>
      <w:r w:rsidRPr="00F626F1">
        <w:rPr>
          <w:rFonts w:ascii="Arial" w:hAnsi="Arial" w:cs="Arial"/>
          <w:sz w:val="20"/>
          <w:szCs w:val="20"/>
        </w:rPr>
        <w:t>, Z. YESİL, M. GUNEL, S. TAHIROGLU, E. AYRANCI, “</w:t>
      </w:r>
      <w:proofErr w:type="spellStart"/>
      <w:r w:rsidRPr="00F626F1">
        <w:rPr>
          <w:rFonts w:ascii="Arial" w:hAnsi="Arial" w:cs="Arial"/>
          <w:sz w:val="20"/>
          <w:szCs w:val="20"/>
        </w:rPr>
        <w:t>Interactions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F626F1">
        <w:rPr>
          <w:rFonts w:ascii="Arial" w:hAnsi="Arial" w:cs="Arial"/>
          <w:sz w:val="20"/>
          <w:szCs w:val="20"/>
        </w:rPr>
        <w:t>glycine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with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polyethylene</w:t>
      </w:r>
      <w:proofErr w:type="spellEnd"/>
      <w:r w:rsidR="003E679D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glycol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studied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by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measurements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F626F1">
        <w:rPr>
          <w:rFonts w:ascii="Arial" w:hAnsi="Arial" w:cs="Arial"/>
          <w:sz w:val="20"/>
          <w:szCs w:val="20"/>
        </w:rPr>
        <w:t>density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and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ultrasoundspeed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626F1">
        <w:rPr>
          <w:rFonts w:ascii="Arial" w:hAnsi="Arial" w:cs="Arial"/>
          <w:sz w:val="20"/>
          <w:szCs w:val="20"/>
        </w:rPr>
        <w:t>aqueous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solutions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F626F1">
        <w:rPr>
          <w:rFonts w:ascii="Arial" w:hAnsi="Arial" w:cs="Arial"/>
          <w:sz w:val="20"/>
          <w:szCs w:val="20"/>
        </w:rPr>
        <w:t>various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temperatures</w:t>
      </w:r>
      <w:proofErr w:type="spellEnd"/>
      <w:r w:rsidRPr="00F626F1">
        <w:rPr>
          <w:rFonts w:ascii="Arial" w:hAnsi="Arial" w:cs="Arial"/>
          <w:sz w:val="20"/>
          <w:szCs w:val="20"/>
        </w:rPr>
        <w:t>”</w:t>
      </w:r>
      <w:r w:rsidR="00D65DBD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Fluid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Phase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Equilibria</w:t>
      </w:r>
      <w:proofErr w:type="spellEnd"/>
      <w:r w:rsidR="00D65DBD" w:rsidRPr="00F626F1">
        <w:rPr>
          <w:rFonts w:ascii="Arial" w:hAnsi="Arial" w:cs="Arial"/>
          <w:sz w:val="20"/>
          <w:szCs w:val="20"/>
        </w:rPr>
        <w:t xml:space="preserve"> </w:t>
      </w:r>
      <w:r w:rsidRPr="00F626F1">
        <w:rPr>
          <w:rFonts w:ascii="Arial" w:hAnsi="Arial" w:cs="Arial"/>
          <w:sz w:val="20"/>
          <w:szCs w:val="20"/>
          <w:u w:val="single"/>
        </w:rPr>
        <w:t>300</w:t>
      </w:r>
      <w:r w:rsidR="009D1D70" w:rsidRPr="00F626F1">
        <w:rPr>
          <w:rFonts w:ascii="Arial" w:hAnsi="Arial" w:cs="Arial"/>
          <w:sz w:val="20"/>
          <w:szCs w:val="20"/>
        </w:rPr>
        <w:t>,</w:t>
      </w:r>
      <w:r w:rsidRPr="00F626F1">
        <w:rPr>
          <w:rFonts w:ascii="Arial" w:hAnsi="Arial" w:cs="Arial"/>
          <w:b/>
          <w:sz w:val="20"/>
          <w:szCs w:val="20"/>
        </w:rPr>
        <w:t>(2011)</w:t>
      </w:r>
      <w:r w:rsidR="009D1D70" w:rsidRPr="00F626F1">
        <w:rPr>
          <w:rFonts w:ascii="Arial" w:hAnsi="Arial" w:cs="Arial"/>
          <w:sz w:val="20"/>
          <w:szCs w:val="20"/>
        </w:rPr>
        <w:t>,</w:t>
      </w:r>
      <w:r w:rsidRPr="00F626F1">
        <w:rPr>
          <w:rFonts w:ascii="Arial" w:hAnsi="Arial" w:cs="Arial"/>
          <w:sz w:val="20"/>
          <w:szCs w:val="20"/>
        </w:rPr>
        <w:t xml:space="preserve"> 155–161.</w:t>
      </w:r>
    </w:p>
    <w:p w:rsidR="00F626F1" w:rsidRPr="00F626F1" w:rsidRDefault="00F626F1" w:rsidP="00F626F1">
      <w:pPr>
        <w:pStyle w:val="ListeParagraf"/>
        <w:rPr>
          <w:rFonts w:ascii="Arial" w:eastAsia="Calibri" w:hAnsi="Arial" w:cs="Arial"/>
          <w:bCs/>
          <w:sz w:val="20"/>
          <w:szCs w:val="20"/>
        </w:rPr>
      </w:pPr>
    </w:p>
    <w:p w:rsidR="00F626F1" w:rsidRPr="00F626F1" w:rsidRDefault="005869C5" w:rsidP="00F626F1">
      <w:pPr>
        <w:pStyle w:val="ListeParagraf"/>
        <w:numPr>
          <w:ilvl w:val="0"/>
          <w:numId w:val="31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F626F1">
        <w:rPr>
          <w:rFonts w:ascii="Arial" w:hAnsi="Arial" w:cs="Arial"/>
          <w:sz w:val="20"/>
          <w:szCs w:val="20"/>
        </w:rPr>
        <w:t xml:space="preserve">M. GUIX, B. PEREZ, </w:t>
      </w:r>
      <w:r w:rsidRPr="00F626F1">
        <w:rPr>
          <w:rFonts w:ascii="Arial" w:hAnsi="Arial" w:cs="Arial"/>
          <w:b/>
          <w:sz w:val="20"/>
          <w:szCs w:val="20"/>
        </w:rPr>
        <w:t>M. SAHİN</w:t>
      </w:r>
      <w:r w:rsidR="00F4151F" w:rsidRPr="00F626F1">
        <w:rPr>
          <w:rFonts w:ascii="Arial" w:hAnsi="Arial" w:cs="Arial"/>
          <w:sz w:val="20"/>
          <w:szCs w:val="20"/>
        </w:rPr>
        <w:t>, M. ROLDAN, A. AMBROSI</w:t>
      </w:r>
      <w:r w:rsidRPr="00F626F1">
        <w:rPr>
          <w:rFonts w:ascii="Arial" w:hAnsi="Arial" w:cs="Arial"/>
          <w:sz w:val="20"/>
          <w:szCs w:val="20"/>
        </w:rPr>
        <w:t>A, A. MERKOCI, “</w:t>
      </w:r>
      <w:proofErr w:type="spellStart"/>
      <w:r w:rsidRPr="00F626F1">
        <w:rPr>
          <w:rFonts w:ascii="Arial" w:hAnsi="Arial" w:cs="Arial"/>
          <w:sz w:val="20"/>
          <w:szCs w:val="20"/>
        </w:rPr>
        <w:t>Structural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characterization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by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confocal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laser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scanning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microscopy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and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electrochemical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study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F626F1">
        <w:rPr>
          <w:rFonts w:ascii="Arial" w:hAnsi="Arial" w:cs="Arial"/>
          <w:sz w:val="20"/>
          <w:szCs w:val="20"/>
        </w:rPr>
        <w:t>multi-walled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carbon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nanotube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tyrosinase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matrix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for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phenol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detection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F626F1">
        <w:rPr>
          <w:rFonts w:ascii="Arial" w:hAnsi="Arial" w:cs="Arial"/>
          <w:sz w:val="20"/>
          <w:szCs w:val="20"/>
        </w:rPr>
        <w:t>Analyst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, </w:t>
      </w:r>
      <w:r w:rsidRPr="00F626F1">
        <w:rPr>
          <w:rFonts w:ascii="Arial" w:hAnsi="Arial" w:cs="Arial"/>
          <w:sz w:val="20"/>
          <w:szCs w:val="20"/>
          <w:u w:val="single"/>
        </w:rPr>
        <w:t>135</w:t>
      </w:r>
      <w:r w:rsidRPr="00F626F1">
        <w:rPr>
          <w:rFonts w:ascii="Arial" w:hAnsi="Arial" w:cs="Arial"/>
          <w:sz w:val="20"/>
          <w:szCs w:val="20"/>
        </w:rPr>
        <w:t xml:space="preserve">, </w:t>
      </w:r>
      <w:r w:rsidRPr="00F626F1">
        <w:rPr>
          <w:rFonts w:ascii="Arial" w:hAnsi="Arial" w:cs="Arial"/>
          <w:b/>
          <w:sz w:val="20"/>
          <w:szCs w:val="20"/>
        </w:rPr>
        <w:t>(2010)</w:t>
      </w:r>
      <w:r w:rsidR="00F626F1">
        <w:rPr>
          <w:rFonts w:ascii="Arial" w:hAnsi="Arial" w:cs="Arial"/>
          <w:sz w:val="20"/>
          <w:szCs w:val="20"/>
        </w:rPr>
        <w:t>, 1918-1925.</w:t>
      </w:r>
    </w:p>
    <w:p w:rsidR="00F626F1" w:rsidRPr="00F626F1" w:rsidRDefault="00F626F1" w:rsidP="00F626F1">
      <w:pPr>
        <w:pStyle w:val="ListeParagraf"/>
        <w:rPr>
          <w:rFonts w:ascii="Arial" w:eastAsia="Calibri" w:hAnsi="Arial" w:cs="Arial"/>
          <w:bCs/>
          <w:sz w:val="20"/>
          <w:szCs w:val="20"/>
        </w:rPr>
      </w:pPr>
    </w:p>
    <w:p w:rsidR="00F626F1" w:rsidRPr="00F626F1" w:rsidRDefault="00CA6B49" w:rsidP="00F626F1">
      <w:pPr>
        <w:pStyle w:val="ListeParagraf"/>
        <w:numPr>
          <w:ilvl w:val="0"/>
          <w:numId w:val="31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F626F1">
        <w:rPr>
          <w:rFonts w:ascii="Arial" w:hAnsi="Arial" w:cs="Arial"/>
          <w:b/>
          <w:sz w:val="20"/>
          <w:szCs w:val="20"/>
          <w:lang w:val="en-US"/>
        </w:rPr>
        <w:t>M. SAHIN</w:t>
      </w:r>
      <w:r w:rsidRPr="00F626F1">
        <w:rPr>
          <w:rFonts w:ascii="Arial" w:hAnsi="Arial" w:cs="Arial"/>
          <w:sz w:val="20"/>
          <w:szCs w:val="20"/>
          <w:lang w:val="en-US"/>
        </w:rPr>
        <w:t>, K. AYRANCI, E.KOSUN, E. AYRANCI, “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Density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,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sound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velocity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and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viscosity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properties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of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aqueous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sodium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metatungstate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solutions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and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an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application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of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these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solutions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in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heavy</w:t>
      </w:r>
      <w:proofErr w:type="spellEnd"/>
      <w:r w:rsidRPr="00F626F1">
        <w:rPr>
          <w:rFonts w:ascii="Arial" w:hAnsi="Arial" w:cs="Arial"/>
          <w:color w:val="231F20"/>
          <w:sz w:val="20"/>
          <w:szCs w:val="20"/>
        </w:rPr>
        <w:t xml:space="preserve"> mineral </w:t>
      </w:r>
      <w:proofErr w:type="spellStart"/>
      <w:r w:rsidRPr="00F626F1">
        <w:rPr>
          <w:rFonts w:ascii="Arial" w:hAnsi="Arial" w:cs="Arial"/>
          <w:color w:val="231F20"/>
          <w:sz w:val="20"/>
          <w:szCs w:val="20"/>
        </w:rPr>
        <w:t>separations</w:t>
      </w:r>
      <w:proofErr w:type="spellEnd"/>
      <w:r w:rsidRPr="00F626F1">
        <w:rPr>
          <w:rFonts w:ascii="Arial" w:hAnsi="Arial" w:cs="Arial"/>
          <w:sz w:val="20"/>
          <w:szCs w:val="20"/>
          <w:lang w:val="en-US"/>
        </w:rPr>
        <w:t xml:space="preserve">” Chemical Geology, </w:t>
      </w:r>
      <w:r w:rsidRPr="00F626F1">
        <w:rPr>
          <w:rFonts w:ascii="Arial" w:hAnsi="Arial" w:cs="Arial"/>
          <w:sz w:val="20"/>
          <w:szCs w:val="20"/>
          <w:u w:val="single"/>
          <w:lang w:val="en-US"/>
        </w:rPr>
        <w:t>264</w:t>
      </w:r>
      <w:r w:rsidRPr="00F626F1">
        <w:rPr>
          <w:rFonts w:ascii="Arial" w:hAnsi="Arial" w:cs="Arial"/>
          <w:sz w:val="20"/>
          <w:szCs w:val="20"/>
          <w:lang w:val="en-US"/>
        </w:rPr>
        <w:t xml:space="preserve">(1-4), </w:t>
      </w:r>
      <w:r w:rsidRPr="00F626F1">
        <w:rPr>
          <w:rFonts w:ascii="Arial" w:hAnsi="Arial" w:cs="Arial"/>
          <w:b/>
          <w:sz w:val="20"/>
          <w:szCs w:val="20"/>
          <w:lang w:val="en-US"/>
        </w:rPr>
        <w:t>(2009)</w:t>
      </w:r>
      <w:r w:rsidRPr="00F626F1">
        <w:rPr>
          <w:rFonts w:ascii="Arial" w:hAnsi="Arial" w:cs="Arial"/>
          <w:sz w:val="20"/>
          <w:szCs w:val="20"/>
          <w:lang w:val="en-US"/>
        </w:rPr>
        <w:t>, 96-100.</w:t>
      </w:r>
    </w:p>
    <w:p w:rsidR="00F626F1" w:rsidRPr="00F626F1" w:rsidRDefault="00F626F1" w:rsidP="00F626F1">
      <w:pPr>
        <w:pStyle w:val="ListeParagraf"/>
        <w:rPr>
          <w:rFonts w:ascii="Arial" w:eastAsia="Calibri" w:hAnsi="Arial" w:cs="Arial"/>
          <w:bCs/>
          <w:sz w:val="20"/>
          <w:szCs w:val="20"/>
        </w:rPr>
      </w:pPr>
    </w:p>
    <w:p w:rsidR="00F626F1" w:rsidRPr="00F626F1" w:rsidRDefault="005869C5" w:rsidP="00F626F1">
      <w:pPr>
        <w:pStyle w:val="ListeParagraf"/>
        <w:numPr>
          <w:ilvl w:val="0"/>
          <w:numId w:val="31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F626F1">
        <w:rPr>
          <w:rFonts w:ascii="Arial" w:hAnsi="Arial" w:cs="Arial"/>
          <w:sz w:val="20"/>
          <w:szCs w:val="20"/>
          <w:lang w:val="en-US"/>
        </w:rPr>
        <w:t>E. AYRANCI,</w:t>
      </w:r>
      <w:r w:rsidRPr="00F626F1">
        <w:rPr>
          <w:rFonts w:ascii="Arial" w:hAnsi="Arial" w:cs="Arial"/>
          <w:b/>
          <w:sz w:val="20"/>
          <w:szCs w:val="20"/>
          <w:lang w:val="en-US"/>
        </w:rPr>
        <w:t xml:space="preserve"> M. SAHIN</w:t>
      </w:r>
      <w:r w:rsidRPr="00F626F1">
        <w:rPr>
          <w:rFonts w:ascii="Arial" w:hAnsi="Arial" w:cs="Arial"/>
          <w:sz w:val="20"/>
          <w:szCs w:val="20"/>
          <w:lang w:val="en-US"/>
        </w:rPr>
        <w:t>, “</w:t>
      </w:r>
      <w:proofErr w:type="spellStart"/>
      <w:r w:rsidRPr="00F626F1">
        <w:rPr>
          <w:rFonts w:ascii="Arial" w:hAnsi="Arial" w:cs="Arial"/>
          <w:sz w:val="20"/>
          <w:szCs w:val="20"/>
        </w:rPr>
        <w:t>Interactions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F626F1">
        <w:rPr>
          <w:rFonts w:ascii="Arial" w:hAnsi="Arial" w:cs="Arial"/>
          <w:sz w:val="20"/>
          <w:szCs w:val="20"/>
        </w:rPr>
        <w:t>polyethylene</w:t>
      </w:r>
      <w:proofErr w:type="spellEnd"/>
      <w:r w:rsidR="003E679D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glycols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with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water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studied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by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measurements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F626F1">
        <w:rPr>
          <w:rFonts w:ascii="Arial" w:hAnsi="Arial" w:cs="Arial"/>
          <w:sz w:val="20"/>
          <w:szCs w:val="20"/>
        </w:rPr>
        <w:t>density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and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sound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velocity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F626F1">
        <w:rPr>
          <w:rFonts w:ascii="Arial" w:hAnsi="Arial" w:cs="Arial"/>
          <w:sz w:val="20"/>
          <w:szCs w:val="20"/>
        </w:rPr>
        <w:t>Journal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F626F1">
        <w:rPr>
          <w:rFonts w:ascii="Arial" w:hAnsi="Arial" w:cs="Arial"/>
          <w:sz w:val="20"/>
          <w:szCs w:val="20"/>
        </w:rPr>
        <w:t>Chemical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Thermodynamics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, </w:t>
      </w:r>
      <w:r w:rsidRPr="00F626F1">
        <w:rPr>
          <w:rFonts w:ascii="Arial" w:hAnsi="Arial" w:cs="Arial"/>
          <w:sz w:val="20"/>
          <w:szCs w:val="20"/>
          <w:u w:val="single"/>
        </w:rPr>
        <w:t>40</w:t>
      </w:r>
      <w:r w:rsidRPr="00F626F1">
        <w:rPr>
          <w:rFonts w:ascii="Arial" w:hAnsi="Arial" w:cs="Arial"/>
          <w:sz w:val="20"/>
          <w:szCs w:val="20"/>
        </w:rPr>
        <w:t xml:space="preserve">(8), </w:t>
      </w:r>
      <w:r w:rsidR="009D1D70" w:rsidRPr="00F626F1">
        <w:rPr>
          <w:rFonts w:ascii="Arial" w:hAnsi="Arial" w:cs="Arial"/>
          <w:b/>
          <w:sz w:val="20"/>
          <w:szCs w:val="20"/>
        </w:rPr>
        <w:t>(2008)</w:t>
      </w:r>
      <w:r w:rsidR="009D1D70" w:rsidRPr="00F626F1">
        <w:rPr>
          <w:rFonts w:ascii="Arial" w:hAnsi="Arial" w:cs="Arial"/>
          <w:sz w:val="20"/>
          <w:szCs w:val="20"/>
        </w:rPr>
        <w:t>, 1200-1207.</w:t>
      </w:r>
    </w:p>
    <w:p w:rsidR="00F626F1" w:rsidRPr="00F626F1" w:rsidRDefault="00F626F1" w:rsidP="00F626F1">
      <w:pPr>
        <w:pStyle w:val="ListeParagraf"/>
        <w:rPr>
          <w:rFonts w:ascii="Arial" w:hAnsi="Arial" w:cs="Arial"/>
          <w:sz w:val="20"/>
          <w:szCs w:val="20"/>
          <w:lang w:val="en-US"/>
        </w:rPr>
      </w:pPr>
    </w:p>
    <w:p w:rsidR="001E7EAD" w:rsidRPr="00F626F1" w:rsidRDefault="001E3E20" w:rsidP="00F626F1">
      <w:pPr>
        <w:pStyle w:val="ListeParagraf"/>
        <w:numPr>
          <w:ilvl w:val="0"/>
          <w:numId w:val="31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F626F1">
        <w:rPr>
          <w:rFonts w:ascii="Arial" w:hAnsi="Arial" w:cs="Arial"/>
          <w:sz w:val="20"/>
          <w:szCs w:val="20"/>
          <w:lang w:val="en-US"/>
        </w:rPr>
        <w:t>G. AYRANCI,</w:t>
      </w:r>
      <w:r w:rsidRPr="00F626F1">
        <w:rPr>
          <w:rFonts w:ascii="Arial" w:hAnsi="Arial" w:cs="Arial"/>
          <w:b/>
          <w:sz w:val="20"/>
          <w:szCs w:val="20"/>
          <w:lang w:val="en-US"/>
        </w:rPr>
        <w:t xml:space="preserve"> M. SAHIN,</w:t>
      </w:r>
      <w:r w:rsidRPr="00F626F1">
        <w:rPr>
          <w:rFonts w:ascii="Arial" w:hAnsi="Arial" w:cs="Arial"/>
          <w:sz w:val="20"/>
          <w:szCs w:val="20"/>
          <w:lang w:val="en-US"/>
        </w:rPr>
        <w:t xml:space="preserve"> E. AYRANCI</w:t>
      </w:r>
      <w:r w:rsidRPr="00F626F1">
        <w:rPr>
          <w:rFonts w:ascii="Arial" w:hAnsi="Arial" w:cs="Arial"/>
          <w:b/>
          <w:sz w:val="20"/>
          <w:szCs w:val="20"/>
          <w:lang w:val="en-US"/>
        </w:rPr>
        <w:t>, “</w:t>
      </w:r>
      <w:proofErr w:type="spellStart"/>
      <w:r w:rsidRPr="00F626F1">
        <w:rPr>
          <w:rFonts w:ascii="Arial" w:hAnsi="Arial" w:cs="Arial"/>
          <w:sz w:val="20"/>
          <w:szCs w:val="20"/>
        </w:rPr>
        <w:t>Volumetric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properties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F626F1">
        <w:rPr>
          <w:rFonts w:ascii="Arial" w:hAnsi="Arial" w:cs="Arial"/>
          <w:sz w:val="20"/>
          <w:szCs w:val="20"/>
        </w:rPr>
        <w:t>ascorbic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acid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(vitamin C) </w:t>
      </w:r>
      <w:proofErr w:type="spellStart"/>
      <w:r w:rsidRPr="00F626F1">
        <w:rPr>
          <w:rFonts w:ascii="Arial" w:hAnsi="Arial" w:cs="Arial"/>
          <w:sz w:val="20"/>
          <w:szCs w:val="20"/>
        </w:rPr>
        <w:t>and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thiamine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hydrochloride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(vitamin B</w:t>
      </w:r>
      <w:r w:rsidRPr="00F626F1">
        <w:rPr>
          <w:rFonts w:ascii="Arial" w:hAnsi="Arial" w:cs="Arial"/>
          <w:sz w:val="20"/>
          <w:szCs w:val="20"/>
          <w:vertAlign w:val="subscript"/>
        </w:rPr>
        <w:t>1</w:t>
      </w:r>
      <w:r w:rsidRPr="00F626F1">
        <w:rPr>
          <w:rFonts w:ascii="Arial" w:hAnsi="Arial" w:cs="Arial"/>
          <w:sz w:val="20"/>
          <w:szCs w:val="20"/>
        </w:rPr>
        <w:t xml:space="preserve">) in </w:t>
      </w:r>
      <w:proofErr w:type="spellStart"/>
      <w:r w:rsidRPr="00F626F1">
        <w:rPr>
          <w:rFonts w:ascii="Arial" w:hAnsi="Arial" w:cs="Arial"/>
          <w:sz w:val="20"/>
          <w:szCs w:val="20"/>
        </w:rPr>
        <w:t>dilute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HCl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and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626F1">
        <w:rPr>
          <w:rFonts w:ascii="Arial" w:hAnsi="Arial" w:cs="Arial"/>
          <w:sz w:val="20"/>
          <w:szCs w:val="20"/>
        </w:rPr>
        <w:t>aqueous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NaCl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solutions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at (283.15, 293.15, 298.15, 303.15, 308.15, </w:t>
      </w:r>
      <w:proofErr w:type="spellStart"/>
      <w:r w:rsidRPr="00F626F1">
        <w:rPr>
          <w:rFonts w:ascii="Arial" w:hAnsi="Arial" w:cs="Arial"/>
          <w:sz w:val="20"/>
          <w:szCs w:val="20"/>
        </w:rPr>
        <w:t>and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313.15) K” </w:t>
      </w:r>
      <w:proofErr w:type="spellStart"/>
      <w:r w:rsidRPr="00F626F1">
        <w:rPr>
          <w:rFonts w:ascii="Arial" w:hAnsi="Arial" w:cs="Arial"/>
          <w:sz w:val="20"/>
          <w:szCs w:val="20"/>
        </w:rPr>
        <w:t>Journal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F626F1">
        <w:rPr>
          <w:rFonts w:ascii="Arial" w:hAnsi="Arial" w:cs="Arial"/>
          <w:sz w:val="20"/>
          <w:szCs w:val="20"/>
        </w:rPr>
        <w:t>Chemical</w:t>
      </w:r>
      <w:proofErr w:type="spellEnd"/>
      <w:r w:rsidR="00432BCF" w:rsidRPr="00F62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6F1">
        <w:rPr>
          <w:rFonts w:ascii="Arial" w:hAnsi="Arial" w:cs="Arial"/>
          <w:sz w:val="20"/>
          <w:szCs w:val="20"/>
        </w:rPr>
        <w:t>Thermodynamics</w:t>
      </w:r>
      <w:proofErr w:type="spellEnd"/>
      <w:r w:rsidRPr="00F626F1">
        <w:rPr>
          <w:rFonts w:ascii="Arial" w:hAnsi="Arial" w:cs="Arial"/>
          <w:sz w:val="20"/>
          <w:szCs w:val="20"/>
        </w:rPr>
        <w:t xml:space="preserve">, </w:t>
      </w:r>
      <w:r w:rsidRPr="00F626F1">
        <w:rPr>
          <w:rFonts w:ascii="Arial" w:hAnsi="Arial" w:cs="Arial"/>
          <w:sz w:val="20"/>
          <w:szCs w:val="20"/>
          <w:u w:val="single"/>
        </w:rPr>
        <w:t>39</w:t>
      </w:r>
      <w:r w:rsidRPr="00F626F1">
        <w:rPr>
          <w:rFonts w:ascii="Arial" w:hAnsi="Arial" w:cs="Arial"/>
          <w:sz w:val="20"/>
          <w:szCs w:val="20"/>
        </w:rPr>
        <w:t xml:space="preserve">(12), </w:t>
      </w:r>
      <w:r w:rsidR="009D1D70" w:rsidRPr="00F626F1">
        <w:rPr>
          <w:rFonts w:ascii="Arial" w:hAnsi="Arial" w:cs="Arial"/>
          <w:b/>
          <w:sz w:val="20"/>
          <w:szCs w:val="20"/>
        </w:rPr>
        <w:t>(2007)</w:t>
      </w:r>
      <w:r w:rsidR="009D1D70" w:rsidRPr="00F626F1">
        <w:rPr>
          <w:rFonts w:ascii="Arial" w:hAnsi="Arial" w:cs="Arial"/>
          <w:sz w:val="20"/>
          <w:szCs w:val="20"/>
        </w:rPr>
        <w:t>, 1620-1631.</w:t>
      </w:r>
    </w:p>
    <w:p w:rsidR="00F36616" w:rsidRPr="00EC6B26" w:rsidRDefault="00F36616" w:rsidP="00514FDD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C7D75" w:rsidRPr="00EC6B26" w:rsidRDefault="001C6879" w:rsidP="00514FDD">
      <w:pPr>
        <w:pStyle w:val="Balk7"/>
        <w:numPr>
          <w:ilvl w:val="1"/>
          <w:numId w:val="15"/>
        </w:numPr>
        <w:spacing w:line="276" w:lineRule="auto"/>
        <w:rPr>
          <w:rFonts w:ascii="Arial" w:eastAsia="Times New Roman" w:hAnsi="Arial" w:cs="Arial"/>
          <w:b/>
          <w:i w:val="0"/>
          <w:color w:val="000000" w:themeColor="text1"/>
          <w:sz w:val="20"/>
          <w:szCs w:val="20"/>
        </w:rPr>
      </w:pPr>
      <w:r w:rsidRPr="00EC6B26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Uluslararası bilimsel toplantılarda sunulan ve özeti bildiri kitabında </w:t>
      </w:r>
      <w:proofErr w:type="spellStart"/>
      <w:r w:rsidR="009F1BFA" w:rsidRPr="00EC6B26">
        <w:rPr>
          <w:rFonts w:ascii="Arial" w:hAnsi="Arial" w:cs="Arial"/>
          <w:b/>
          <w:bCs/>
          <w:i w:val="0"/>
          <w:color w:val="000000" w:themeColor="text1"/>
          <w:sz w:val="20"/>
          <w:szCs w:val="20"/>
          <w:lang w:val="en-US"/>
        </w:rPr>
        <w:t>basılan</w:t>
      </w:r>
      <w:proofErr w:type="spellEnd"/>
      <w:r w:rsidR="00514FDD" w:rsidRPr="00EC6B26">
        <w:rPr>
          <w:rFonts w:ascii="Arial" w:hAnsi="Arial" w:cs="Arial"/>
          <w:b/>
          <w:bCs/>
          <w:i w:val="0"/>
          <w:color w:val="000000" w:themeColor="text1"/>
          <w:sz w:val="20"/>
          <w:szCs w:val="20"/>
          <w:lang w:val="en-US"/>
        </w:rPr>
        <w:t xml:space="preserve"> </w:t>
      </w:r>
      <w:r w:rsidRPr="00EC6B26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bildiriler</w:t>
      </w:r>
    </w:p>
    <w:p w:rsidR="008D7311" w:rsidRPr="00EC6B26" w:rsidRDefault="008D7311" w:rsidP="00514FD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26F1" w:rsidRPr="000254EA" w:rsidRDefault="00F626F1" w:rsidP="00F626F1">
      <w:pPr>
        <w:pStyle w:val="ListeParagraf"/>
        <w:numPr>
          <w:ilvl w:val="0"/>
          <w:numId w:val="20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F626F1">
        <w:rPr>
          <w:rFonts w:ascii="Arial" w:eastAsia="Calibri" w:hAnsi="Arial" w:cs="Arial"/>
          <w:b/>
          <w:bCs/>
          <w:sz w:val="20"/>
          <w:szCs w:val="20"/>
          <w:u w:val="single"/>
        </w:rPr>
        <w:t>M. BİLGİ</w:t>
      </w:r>
      <w:r>
        <w:rPr>
          <w:rFonts w:ascii="Arial" w:eastAsia="Calibri" w:hAnsi="Arial" w:cs="Arial"/>
          <w:bCs/>
          <w:sz w:val="20"/>
          <w:szCs w:val="20"/>
        </w:rPr>
        <w:t>,</w:t>
      </w:r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 xml:space="preserve">E. M. SAHİN, </w:t>
      </w:r>
      <w:r w:rsidRPr="00F626F1">
        <w:rPr>
          <w:rFonts w:ascii="Arial" w:eastAsia="Calibri" w:hAnsi="Arial" w:cs="Arial"/>
          <w:bCs/>
          <w:sz w:val="20"/>
          <w:szCs w:val="20"/>
        </w:rPr>
        <w:t>E. AYRANCI</w:t>
      </w:r>
      <w:r>
        <w:rPr>
          <w:rFonts w:ascii="Arial" w:eastAsia="Calibri" w:hAnsi="Arial" w:cs="Arial"/>
          <w:bCs/>
          <w:sz w:val="20"/>
          <w:szCs w:val="20"/>
        </w:rPr>
        <w:t>, “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Preparation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of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screen-printed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carbon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electrode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modified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rosmarinic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acid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: Application as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redox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mediator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for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biosensor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” International Conference: 10th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Aegean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Analytical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Chemistry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Days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, 29 Semptember-2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October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2016, </w:t>
      </w:r>
      <w:r w:rsidRPr="00F626F1">
        <w:rPr>
          <w:rFonts w:ascii="Arial" w:eastAsia="Calibri" w:hAnsi="Arial" w:cs="Arial"/>
          <w:b/>
          <w:bCs/>
          <w:sz w:val="20"/>
          <w:szCs w:val="20"/>
        </w:rPr>
        <w:t>Çanakkale-TURKEY</w:t>
      </w:r>
      <w:r>
        <w:rPr>
          <w:rFonts w:ascii="Arial" w:eastAsia="Calibri" w:hAnsi="Arial" w:cs="Arial"/>
          <w:bCs/>
          <w:sz w:val="20"/>
          <w:szCs w:val="20"/>
        </w:rPr>
        <w:t xml:space="preserve"> (</w:t>
      </w:r>
      <w:r w:rsidRPr="00EC6B26">
        <w:rPr>
          <w:rFonts w:ascii="Arial" w:hAnsi="Arial" w:cs="Arial"/>
          <w:bCs/>
          <w:sz w:val="20"/>
          <w:szCs w:val="20"/>
        </w:rPr>
        <w:t xml:space="preserve">poster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presentation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>).</w:t>
      </w:r>
    </w:p>
    <w:p w:rsidR="000254EA" w:rsidRPr="00F626F1" w:rsidRDefault="000254EA" w:rsidP="000254EA">
      <w:pPr>
        <w:pStyle w:val="ListeParagraf"/>
        <w:spacing w:line="276" w:lineRule="auto"/>
        <w:rPr>
          <w:rFonts w:ascii="Arial" w:eastAsia="Calibri" w:hAnsi="Arial" w:cs="Arial"/>
          <w:bCs/>
          <w:sz w:val="20"/>
          <w:szCs w:val="20"/>
        </w:rPr>
      </w:pPr>
    </w:p>
    <w:p w:rsidR="00F626F1" w:rsidRPr="00F626F1" w:rsidRDefault="00F626F1" w:rsidP="00F626F1">
      <w:pPr>
        <w:pStyle w:val="ListeParagraf"/>
        <w:numPr>
          <w:ilvl w:val="0"/>
          <w:numId w:val="20"/>
        </w:num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 w:rsidRPr="00F626F1">
        <w:rPr>
          <w:rFonts w:ascii="Arial" w:eastAsia="Calibri" w:hAnsi="Arial" w:cs="Arial"/>
          <w:b/>
          <w:bCs/>
          <w:sz w:val="20"/>
          <w:szCs w:val="20"/>
          <w:u w:val="single"/>
        </w:rPr>
        <w:lastRenderedPageBreak/>
        <w:t>M. BİLGİ</w:t>
      </w:r>
      <w:r>
        <w:rPr>
          <w:rFonts w:ascii="Arial" w:eastAsia="Calibri" w:hAnsi="Arial" w:cs="Arial"/>
          <w:bCs/>
          <w:sz w:val="20"/>
          <w:szCs w:val="20"/>
        </w:rPr>
        <w:t>,</w:t>
      </w:r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 xml:space="preserve">E. M. SAHİN, </w:t>
      </w:r>
      <w:r w:rsidRPr="00F626F1">
        <w:rPr>
          <w:rFonts w:ascii="Arial" w:eastAsia="Calibri" w:hAnsi="Arial" w:cs="Arial"/>
          <w:bCs/>
          <w:sz w:val="20"/>
          <w:szCs w:val="20"/>
        </w:rPr>
        <w:t>E. AYRANCI</w:t>
      </w:r>
      <w:r>
        <w:rPr>
          <w:rFonts w:ascii="Arial" w:eastAsia="Calibri" w:hAnsi="Arial" w:cs="Arial"/>
          <w:bCs/>
          <w:sz w:val="20"/>
          <w:szCs w:val="20"/>
        </w:rPr>
        <w:t>, “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Rosmarinic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acid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modified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screen-printed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626F1">
        <w:rPr>
          <w:rFonts w:ascii="Arial" w:eastAsia="Calibri" w:hAnsi="Arial" w:cs="Arial"/>
          <w:bCs/>
          <w:sz w:val="20"/>
          <w:szCs w:val="20"/>
        </w:rPr>
        <w:t>electrode</w:t>
      </w:r>
      <w:proofErr w:type="spellEnd"/>
      <w:r w:rsidRPr="00F626F1">
        <w:rPr>
          <w:rFonts w:ascii="Arial" w:eastAsia="Calibri" w:hAnsi="Arial" w:cs="Arial"/>
          <w:bCs/>
          <w:sz w:val="20"/>
          <w:szCs w:val="20"/>
        </w:rPr>
        <w:t xml:space="preserve"> of NADH </w:t>
      </w:r>
      <w:proofErr w:type="gramStart"/>
      <w:r w:rsidRPr="00F626F1">
        <w:rPr>
          <w:rFonts w:ascii="Arial" w:eastAsia="Calibri" w:hAnsi="Arial" w:cs="Arial"/>
          <w:bCs/>
          <w:sz w:val="20"/>
          <w:szCs w:val="20"/>
        </w:rPr>
        <w:t>sensor</w:t>
      </w:r>
      <w:proofErr w:type="gramEnd"/>
      <w:r>
        <w:rPr>
          <w:rFonts w:ascii="Arial" w:eastAsia="Calibri" w:hAnsi="Arial" w:cs="Arial"/>
          <w:bCs/>
          <w:sz w:val="20"/>
          <w:szCs w:val="20"/>
        </w:rPr>
        <w:t xml:space="preserve">” 3rd International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Biosensor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Congress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, 5-7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October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2016, </w:t>
      </w:r>
      <w:r w:rsidRPr="00F626F1">
        <w:rPr>
          <w:rFonts w:ascii="Arial" w:eastAsia="Calibri" w:hAnsi="Arial" w:cs="Arial"/>
          <w:b/>
          <w:bCs/>
          <w:sz w:val="20"/>
          <w:szCs w:val="20"/>
        </w:rPr>
        <w:t>Ankara-TURKEY</w:t>
      </w:r>
      <w:r w:rsidR="000254E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254EA">
        <w:rPr>
          <w:rFonts w:ascii="Arial" w:eastAsia="Calibri" w:hAnsi="Arial" w:cs="Arial"/>
          <w:bCs/>
          <w:sz w:val="20"/>
          <w:szCs w:val="20"/>
        </w:rPr>
        <w:t>(</w:t>
      </w:r>
      <w:r w:rsidR="000254EA" w:rsidRPr="00EC6B26">
        <w:rPr>
          <w:rFonts w:ascii="Arial" w:hAnsi="Arial" w:cs="Arial"/>
          <w:bCs/>
          <w:sz w:val="20"/>
          <w:szCs w:val="20"/>
        </w:rPr>
        <w:t xml:space="preserve">poster </w:t>
      </w:r>
      <w:proofErr w:type="spellStart"/>
      <w:r w:rsidR="000254EA" w:rsidRPr="00EC6B26">
        <w:rPr>
          <w:rFonts w:ascii="Arial" w:hAnsi="Arial" w:cs="Arial"/>
          <w:bCs/>
          <w:sz w:val="20"/>
          <w:szCs w:val="20"/>
        </w:rPr>
        <w:t>presentation</w:t>
      </w:r>
      <w:proofErr w:type="spellEnd"/>
      <w:r w:rsidR="000254EA" w:rsidRPr="00EC6B26">
        <w:rPr>
          <w:rFonts w:ascii="Arial" w:hAnsi="Arial" w:cs="Arial"/>
          <w:bCs/>
          <w:sz w:val="20"/>
          <w:szCs w:val="20"/>
        </w:rPr>
        <w:t>).</w:t>
      </w:r>
      <w:bookmarkStart w:id="0" w:name="_GoBack"/>
      <w:bookmarkEnd w:id="0"/>
    </w:p>
    <w:p w:rsidR="00F626F1" w:rsidRPr="00F626F1" w:rsidRDefault="00F626F1" w:rsidP="00F626F1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28703F" w:rsidRPr="00EC6B26" w:rsidRDefault="0028703F" w:rsidP="00CC77E1">
      <w:pPr>
        <w:pStyle w:val="ListeParagraf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EC6B26">
        <w:rPr>
          <w:rFonts w:ascii="Arial" w:hAnsi="Arial" w:cs="Arial"/>
          <w:bCs/>
          <w:sz w:val="20"/>
          <w:szCs w:val="20"/>
          <w:u w:val="single"/>
        </w:rPr>
        <w:t>N. ERKAN</w:t>
      </w:r>
      <w:r w:rsidRPr="00EC6B26">
        <w:rPr>
          <w:rFonts w:ascii="Arial" w:hAnsi="Arial" w:cs="Arial"/>
          <w:bCs/>
          <w:sz w:val="20"/>
          <w:szCs w:val="20"/>
        </w:rPr>
        <w:t xml:space="preserve">, </w:t>
      </w:r>
      <w:r w:rsidRPr="00EC6B26">
        <w:rPr>
          <w:rFonts w:ascii="Arial" w:hAnsi="Arial" w:cs="Arial"/>
          <w:b/>
          <w:bCs/>
          <w:sz w:val="20"/>
          <w:szCs w:val="20"/>
        </w:rPr>
        <w:t>M. SAHIN</w:t>
      </w:r>
      <w:r w:rsidRPr="00EC6B26">
        <w:rPr>
          <w:rFonts w:ascii="Arial" w:hAnsi="Arial" w:cs="Arial"/>
          <w:bCs/>
          <w:sz w:val="20"/>
          <w:szCs w:val="20"/>
        </w:rPr>
        <w:t xml:space="preserve">,  A. OZMEN, I. CINGILBEL”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Quinone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reductase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inducing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and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cytotoxic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effects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extracts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from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dorystaechas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hastate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and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sideritis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arguta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against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H2O2-induced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oxidative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stress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Lipid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peroxidation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inhibiting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capacities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” 15th International Conference on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Oxidative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Stress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Reduction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Redox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Homeostasis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&amp;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Antioxidants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, 22-24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June</w:t>
      </w:r>
      <w:proofErr w:type="spellEnd"/>
      <w:r w:rsidR="00F626F1">
        <w:rPr>
          <w:rFonts w:ascii="Arial" w:hAnsi="Arial" w:cs="Arial"/>
          <w:bCs/>
          <w:sz w:val="20"/>
          <w:szCs w:val="20"/>
        </w:rPr>
        <w:t xml:space="preserve"> 2015</w:t>
      </w:r>
      <w:r w:rsidRPr="00EC6B26">
        <w:rPr>
          <w:rFonts w:ascii="Arial" w:hAnsi="Arial" w:cs="Arial"/>
          <w:bCs/>
          <w:sz w:val="20"/>
          <w:szCs w:val="20"/>
        </w:rPr>
        <w:t xml:space="preserve">, </w:t>
      </w:r>
      <w:r w:rsidRPr="00EC6B26">
        <w:rPr>
          <w:rFonts w:ascii="Arial" w:hAnsi="Arial" w:cs="Arial"/>
          <w:b/>
          <w:bCs/>
          <w:sz w:val="20"/>
          <w:szCs w:val="20"/>
        </w:rPr>
        <w:t>Paris – France</w:t>
      </w:r>
      <w:r w:rsidRPr="00EC6B26">
        <w:rPr>
          <w:rFonts w:ascii="Arial" w:hAnsi="Arial" w:cs="Arial"/>
          <w:bCs/>
          <w:sz w:val="20"/>
          <w:szCs w:val="20"/>
        </w:rPr>
        <w:t xml:space="preserve">, (poster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presentation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>).</w:t>
      </w:r>
    </w:p>
    <w:p w:rsidR="0028703F" w:rsidRPr="00EC6B26" w:rsidRDefault="0028703F" w:rsidP="0028703F">
      <w:pPr>
        <w:pStyle w:val="ListeParagraf"/>
        <w:rPr>
          <w:rFonts w:ascii="Arial" w:hAnsi="Arial" w:cs="Arial"/>
          <w:b/>
          <w:bCs/>
          <w:sz w:val="20"/>
          <w:szCs w:val="20"/>
          <w:u w:val="single"/>
        </w:rPr>
      </w:pPr>
    </w:p>
    <w:p w:rsidR="0003772E" w:rsidRPr="00EC6B26" w:rsidRDefault="0003772E" w:rsidP="00514FDD">
      <w:pPr>
        <w:pStyle w:val="ListeParagraf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EC6B26">
        <w:rPr>
          <w:rFonts w:ascii="Arial" w:hAnsi="Arial" w:cs="Arial"/>
          <w:b/>
          <w:bCs/>
          <w:sz w:val="20"/>
          <w:szCs w:val="20"/>
          <w:u w:val="single"/>
        </w:rPr>
        <w:t>M. SAHIN</w:t>
      </w:r>
      <w:r w:rsidRPr="00EC6B26">
        <w:rPr>
          <w:rFonts w:ascii="Arial" w:hAnsi="Arial" w:cs="Arial"/>
          <w:bCs/>
          <w:sz w:val="20"/>
          <w:szCs w:val="20"/>
        </w:rPr>
        <w:t>, E. AYRANCI,</w:t>
      </w:r>
      <w:r w:rsidRPr="00EC6B26">
        <w:rPr>
          <w:rFonts w:ascii="Arial" w:hAnsi="Arial" w:cs="Arial"/>
          <w:bCs/>
          <w:sz w:val="20"/>
          <w:szCs w:val="20"/>
          <w:lang w:val="en-US"/>
        </w:rPr>
        <w:t xml:space="preserve"> “Synergic Effect of Nanoparticles and Poly(neutral red) on Oxidation of NADH with Screen-Printed Electrodes”, 10</w:t>
      </w:r>
      <w:r w:rsidRPr="00EC6B26">
        <w:rPr>
          <w:rFonts w:ascii="Arial" w:hAnsi="Arial" w:cs="Arial"/>
          <w:bCs/>
          <w:sz w:val="20"/>
          <w:szCs w:val="20"/>
          <w:vertAlign w:val="superscript"/>
          <w:lang w:val="en-US"/>
        </w:rPr>
        <w:t>th</w:t>
      </w:r>
      <w:r w:rsidRPr="00EC6B26">
        <w:rPr>
          <w:rFonts w:ascii="Arial" w:hAnsi="Arial" w:cs="Arial"/>
          <w:bCs/>
          <w:sz w:val="20"/>
          <w:szCs w:val="20"/>
          <w:lang w:val="en-US"/>
        </w:rPr>
        <w:t xml:space="preserve"> International Electrochemistry Meeting, 4-8 September 2013, </w:t>
      </w:r>
      <w:r w:rsidRPr="00EC6B26">
        <w:rPr>
          <w:rFonts w:ascii="Arial" w:hAnsi="Arial" w:cs="Arial"/>
          <w:b/>
          <w:bCs/>
          <w:sz w:val="20"/>
          <w:szCs w:val="20"/>
          <w:lang w:val="en-US"/>
        </w:rPr>
        <w:t xml:space="preserve">KONYA </w:t>
      </w:r>
      <w:r w:rsidRPr="00EC6B26">
        <w:rPr>
          <w:rFonts w:ascii="Arial" w:hAnsi="Arial" w:cs="Arial"/>
          <w:bCs/>
          <w:sz w:val="20"/>
          <w:szCs w:val="20"/>
          <w:lang w:val="en-US"/>
        </w:rPr>
        <w:t>(poster presentation)</w:t>
      </w:r>
    </w:p>
    <w:p w:rsidR="0003772E" w:rsidRPr="00EC6B26" w:rsidRDefault="0003772E" w:rsidP="00514FDD">
      <w:pPr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03772E" w:rsidRPr="00EC6B26" w:rsidRDefault="0003772E" w:rsidP="00514FDD">
      <w:pPr>
        <w:pStyle w:val="ListeParagraf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EC6B26">
        <w:rPr>
          <w:rFonts w:ascii="Arial" w:hAnsi="Arial" w:cs="Arial"/>
          <w:b/>
          <w:bCs/>
          <w:sz w:val="20"/>
          <w:szCs w:val="20"/>
          <w:u w:val="single"/>
        </w:rPr>
        <w:t>M. SAHIN</w:t>
      </w:r>
      <w:r w:rsidRPr="00EC6B26">
        <w:rPr>
          <w:rFonts w:ascii="Arial" w:hAnsi="Arial" w:cs="Arial"/>
          <w:bCs/>
          <w:sz w:val="20"/>
          <w:szCs w:val="20"/>
        </w:rPr>
        <w:t>, E. AYRANCI,</w:t>
      </w:r>
      <w:r w:rsidRPr="00EC6B26">
        <w:rPr>
          <w:rFonts w:ascii="Arial" w:hAnsi="Arial" w:cs="Arial"/>
          <w:bCs/>
          <w:sz w:val="20"/>
          <w:szCs w:val="20"/>
          <w:lang w:val="en-US"/>
        </w:rPr>
        <w:t xml:space="preserve"> “Investigation of Oxidation of NADH with Different Screen-Printed Electrodes by Cyclic Voltammetry Method”, Internationally Participated Electrochemistry Workshop, 23-28 </w:t>
      </w:r>
      <w:proofErr w:type="spellStart"/>
      <w:r w:rsidRPr="00EC6B26">
        <w:rPr>
          <w:rFonts w:ascii="Arial" w:hAnsi="Arial" w:cs="Arial"/>
          <w:bCs/>
          <w:sz w:val="20"/>
          <w:szCs w:val="20"/>
          <w:lang w:val="en-US"/>
        </w:rPr>
        <w:t>Haziran</w:t>
      </w:r>
      <w:proofErr w:type="spellEnd"/>
      <w:r w:rsidRPr="00EC6B26">
        <w:rPr>
          <w:rFonts w:ascii="Arial" w:hAnsi="Arial" w:cs="Arial"/>
          <w:bCs/>
          <w:sz w:val="20"/>
          <w:szCs w:val="20"/>
          <w:lang w:val="en-US"/>
        </w:rPr>
        <w:t xml:space="preserve"> 2013, </w:t>
      </w:r>
      <w:r w:rsidRPr="00EC6B26">
        <w:rPr>
          <w:rFonts w:ascii="Arial" w:hAnsi="Arial" w:cs="Arial"/>
          <w:b/>
          <w:bCs/>
          <w:sz w:val="20"/>
          <w:szCs w:val="20"/>
          <w:lang w:val="en-US"/>
        </w:rPr>
        <w:t xml:space="preserve">MUĞLA </w:t>
      </w:r>
    </w:p>
    <w:p w:rsidR="0003772E" w:rsidRPr="00EC6B26" w:rsidRDefault="0003772E" w:rsidP="00514FDD">
      <w:pPr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14588B" w:rsidRPr="00EC6B26" w:rsidRDefault="008D7311" w:rsidP="00514FDD">
      <w:pPr>
        <w:pStyle w:val="ListeParagraf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EC6B26">
        <w:rPr>
          <w:rFonts w:ascii="Arial" w:eastAsia="Calibri" w:hAnsi="Arial" w:cs="Arial"/>
          <w:b/>
          <w:bCs/>
          <w:sz w:val="20"/>
          <w:szCs w:val="20"/>
          <w:u w:val="single"/>
        </w:rPr>
        <w:t>M</w:t>
      </w:r>
      <w:r w:rsidRPr="00EC6B26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Pr="00EC6B26">
        <w:rPr>
          <w:rFonts w:ascii="Arial" w:eastAsia="Calibri" w:hAnsi="Arial" w:cs="Arial"/>
          <w:b/>
          <w:bCs/>
          <w:sz w:val="20"/>
          <w:szCs w:val="20"/>
          <w:u w:val="single"/>
        </w:rPr>
        <w:t>SAHIN</w:t>
      </w:r>
      <w:r w:rsidRPr="00EC6B26">
        <w:rPr>
          <w:rFonts w:ascii="Arial" w:eastAsia="Calibri" w:hAnsi="Arial" w:cs="Arial"/>
          <w:bCs/>
          <w:sz w:val="20"/>
          <w:szCs w:val="20"/>
        </w:rPr>
        <w:t>, E</w:t>
      </w:r>
      <w:r w:rsidRPr="00EC6B26">
        <w:rPr>
          <w:rFonts w:ascii="Arial" w:hAnsi="Arial" w:cs="Arial"/>
          <w:bCs/>
          <w:sz w:val="20"/>
          <w:szCs w:val="20"/>
        </w:rPr>
        <w:t>.</w:t>
      </w:r>
      <w:r w:rsidRPr="00EC6B26">
        <w:rPr>
          <w:rFonts w:ascii="Arial" w:eastAsia="Calibri" w:hAnsi="Arial" w:cs="Arial"/>
          <w:bCs/>
          <w:sz w:val="20"/>
          <w:szCs w:val="20"/>
        </w:rPr>
        <w:t xml:space="preserve"> AYRANCI</w:t>
      </w:r>
      <w:r w:rsidR="003148DE" w:rsidRPr="00EC6B26">
        <w:rPr>
          <w:rFonts w:ascii="Arial" w:eastAsia="Calibri" w:hAnsi="Arial" w:cs="Arial"/>
          <w:bCs/>
          <w:sz w:val="20"/>
          <w:szCs w:val="20"/>
        </w:rPr>
        <w:t>,</w:t>
      </w:r>
      <w:r w:rsidRPr="00EC6B26">
        <w:rPr>
          <w:rFonts w:ascii="Arial" w:hAnsi="Arial" w:cs="Arial"/>
          <w:bCs/>
          <w:sz w:val="20"/>
          <w:szCs w:val="20"/>
          <w:lang w:val="en-US"/>
        </w:rPr>
        <w:t xml:space="preserve"> “Alcohol dehydrogenase biosensor based on screen-printed </w:t>
      </w:r>
      <w:proofErr w:type="spellStart"/>
      <w:r w:rsidRPr="00EC6B26">
        <w:rPr>
          <w:rFonts w:ascii="Arial" w:hAnsi="Arial" w:cs="Arial"/>
          <w:bCs/>
          <w:sz w:val="20"/>
          <w:szCs w:val="20"/>
          <w:lang w:val="en-US"/>
        </w:rPr>
        <w:t>Meldola’s</w:t>
      </w:r>
      <w:proofErr w:type="spellEnd"/>
      <w:r w:rsidRPr="00EC6B26">
        <w:rPr>
          <w:rFonts w:ascii="Arial" w:hAnsi="Arial" w:cs="Arial"/>
          <w:bCs/>
          <w:sz w:val="20"/>
          <w:szCs w:val="20"/>
          <w:lang w:val="en-US"/>
        </w:rPr>
        <w:t xml:space="preserve"> Blue/Carbon electrode”, </w:t>
      </w:r>
      <w:r w:rsidRPr="00EC6B26">
        <w:rPr>
          <w:rFonts w:ascii="Arial" w:hAnsi="Arial" w:cs="Arial"/>
          <w:sz w:val="20"/>
          <w:szCs w:val="20"/>
        </w:rPr>
        <w:t>8</w:t>
      </w:r>
      <w:r w:rsidRPr="00EC6B26">
        <w:rPr>
          <w:rFonts w:ascii="Arial" w:hAnsi="Arial" w:cs="Arial"/>
          <w:sz w:val="20"/>
          <w:szCs w:val="20"/>
          <w:vertAlign w:val="superscript"/>
        </w:rPr>
        <w:t xml:space="preserve">th </w:t>
      </w:r>
      <w:proofErr w:type="spellStart"/>
      <w:r w:rsidRPr="00EC6B26">
        <w:rPr>
          <w:rFonts w:ascii="Arial" w:hAnsi="Arial" w:cs="Arial"/>
          <w:sz w:val="20"/>
          <w:szCs w:val="20"/>
        </w:rPr>
        <w:t>Aegean</w:t>
      </w:r>
      <w:proofErr w:type="spellEnd"/>
      <w:r w:rsidR="00432BCF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</w:rPr>
        <w:t>Analytical</w:t>
      </w:r>
      <w:proofErr w:type="spellEnd"/>
      <w:r w:rsidR="00432BCF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</w:rPr>
        <w:t>Chemistry</w:t>
      </w:r>
      <w:proofErr w:type="spellEnd"/>
      <w:r w:rsidR="00432BCF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</w:rPr>
        <w:t>Days</w:t>
      </w:r>
      <w:proofErr w:type="spellEnd"/>
      <w:r w:rsidRPr="00EC6B26">
        <w:rPr>
          <w:rFonts w:ascii="Arial" w:hAnsi="Arial" w:cs="Arial"/>
          <w:sz w:val="20"/>
          <w:szCs w:val="20"/>
        </w:rPr>
        <w:t xml:space="preserve">, 16-20 </w:t>
      </w:r>
      <w:proofErr w:type="spellStart"/>
      <w:r w:rsidRPr="00EC6B26">
        <w:rPr>
          <w:rFonts w:ascii="Arial" w:hAnsi="Arial" w:cs="Arial"/>
          <w:sz w:val="20"/>
          <w:szCs w:val="20"/>
        </w:rPr>
        <w:t>September</w:t>
      </w:r>
      <w:proofErr w:type="spellEnd"/>
      <w:r w:rsidRPr="00EC6B26">
        <w:rPr>
          <w:rFonts w:ascii="Arial" w:hAnsi="Arial" w:cs="Arial"/>
          <w:sz w:val="20"/>
          <w:szCs w:val="20"/>
        </w:rPr>
        <w:t xml:space="preserve"> 2012</w:t>
      </w:r>
      <w:r w:rsidR="003148DE" w:rsidRPr="00EC6B26">
        <w:rPr>
          <w:rFonts w:ascii="Arial" w:hAnsi="Arial" w:cs="Arial"/>
          <w:sz w:val="20"/>
          <w:szCs w:val="20"/>
        </w:rPr>
        <w:t xml:space="preserve">, </w:t>
      </w:r>
      <w:r w:rsidR="003148DE" w:rsidRPr="00EC6B26">
        <w:rPr>
          <w:rFonts w:ascii="Arial" w:hAnsi="Arial" w:cs="Arial"/>
          <w:b/>
          <w:sz w:val="20"/>
          <w:szCs w:val="20"/>
        </w:rPr>
        <w:t>Urla-İZMİR</w:t>
      </w:r>
      <w:r w:rsidRPr="00EC6B26">
        <w:rPr>
          <w:rFonts w:ascii="Arial" w:hAnsi="Arial" w:cs="Arial"/>
          <w:sz w:val="20"/>
          <w:szCs w:val="20"/>
        </w:rPr>
        <w:t xml:space="preserve"> (poster </w:t>
      </w:r>
      <w:proofErr w:type="spellStart"/>
      <w:r w:rsidRPr="00EC6B26">
        <w:rPr>
          <w:rFonts w:ascii="Arial" w:hAnsi="Arial" w:cs="Arial"/>
          <w:sz w:val="20"/>
          <w:szCs w:val="20"/>
        </w:rPr>
        <w:t>presentation</w:t>
      </w:r>
      <w:proofErr w:type="spellEnd"/>
      <w:r w:rsidRPr="00EC6B26">
        <w:rPr>
          <w:rFonts w:ascii="Arial" w:hAnsi="Arial" w:cs="Arial"/>
          <w:sz w:val="20"/>
          <w:szCs w:val="20"/>
        </w:rPr>
        <w:t>)</w:t>
      </w:r>
      <w:r w:rsidR="00916129" w:rsidRPr="00EC6B26">
        <w:rPr>
          <w:rFonts w:ascii="Arial" w:hAnsi="Arial" w:cs="Arial"/>
          <w:sz w:val="20"/>
          <w:szCs w:val="20"/>
        </w:rPr>
        <w:t>.</w:t>
      </w:r>
    </w:p>
    <w:p w:rsidR="0014588B" w:rsidRPr="00EC6B26" w:rsidRDefault="0014588B" w:rsidP="00514FDD">
      <w:pPr>
        <w:pStyle w:val="ListeParagraf"/>
        <w:spacing w:line="276" w:lineRule="auto"/>
        <w:ind w:left="360"/>
        <w:rPr>
          <w:rFonts w:ascii="Arial" w:hAnsi="Arial" w:cs="Arial"/>
          <w:bCs/>
          <w:sz w:val="20"/>
          <w:szCs w:val="20"/>
          <w:lang w:val="en-US"/>
        </w:rPr>
      </w:pPr>
    </w:p>
    <w:p w:rsidR="0014588B" w:rsidRPr="00EC6B26" w:rsidRDefault="008D7311" w:rsidP="00514FDD">
      <w:pPr>
        <w:pStyle w:val="ListeParagraf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EC6B26">
        <w:rPr>
          <w:rFonts w:ascii="Arial" w:eastAsia="Calibri" w:hAnsi="Arial" w:cs="Arial"/>
          <w:b/>
          <w:bCs/>
          <w:sz w:val="20"/>
          <w:szCs w:val="20"/>
          <w:u w:val="single"/>
        </w:rPr>
        <w:t>M</w:t>
      </w:r>
      <w:r w:rsidRPr="00EC6B26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Pr="00EC6B26">
        <w:rPr>
          <w:rFonts w:ascii="Arial" w:eastAsia="Calibri" w:hAnsi="Arial" w:cs="Arial"/>
          <w:b/>
          <w:bCs/>
          <w:sz w:val="20"/>
          <w:szCs w:val="20"/>
          <w:u w:val="single"/>
        </w:rPr>
        <w:t>SAHIN</w:t>
      </w:r>
      <w:r w:rsidRPr="00EC6B26">
        <w:rPr>
          <w:rFonts w:ascii="Arial" w:eastAsia="Calibri" w:hAnsi="Arial" w:cs="Arial"/>
          <w:bCs/>
          <w:sz w:val="20"/>
          <w:szCs w:val="20"/>
        </w:rPr>
        <w:t>, E</w:t>
      </w:r>
      <w:r w:rsidRPr="00EC6B26">
        <w:rPr>
          <w:rFonts w:ascii="Arial" w:hAnsi="Arial" w:cs="Arial"/>
          <w:bCs/>
          <w:sz w:val="20"/>
          <w:szCs w:val="20"/>
        </w:rPr>
        <w:t>.</w:t>
      </w:r>
      <w:r w:rsidRPr="00EC6B26">
        <w:rPr>
          <w:rFonts w:ascii="Arial" w:eastAsia="Calibri" w:hAnsi="Arial" w:cs="Arial"/>
          <w:bCs/>
          <w:sz w:val="20"/>
          <w:szCs w:val="20"/>
        </w:rPr>
        <w:t xml:space="preserve"> AYRANCI</w:t>
      </w:r>
      <w:r w:rsidR="003148DE" w:rsidRPr="00EC6B26">
        <w:rPr>
          <w:rFonts w:ascii="Arial" w:eastAsia="Calibri" w:hAnsi="Arial" w:cs="Arial"/>
          <w:bCs/>
          <w:sz w:val="20"/>
          <w:szCs w:val="20"/>
        </w:rPr>
        <w:t>,</w:t>
      </w:r>
      <w:r w:rsidRPr="00EC6B26">
        <w:rPr>
          <w:rFonts w:ascii="Arial" w:hAnsi="Arial" w:cs="Arial"/>
          <w:bCs/>
          <w:sz w:val="20"/>
          <w:szCs w:val="20"/>
          <w:lang w:val="en-US"/>
        </w:rPr>
        <w:t xml:space="preserve"> “Disposable </w:t>
      </w:r>
      <w:proofErr w:type="spellStart"/>
      <w:r w:rsidRPr="00EC6B26">
        <w:rPr>
          <w:rFonts w:ascii="Arial" w:hAnsi="Arial" w:cs="Arial"/>
          <w:bCs/>
          <w:sz w:val="20"/>
          <w:szCs w:val="20"/>
          <w:lang w:val="en-US"/>
        </w:rPr>
        <w:t>amperometric</w:t>
      </w:r>
      <w:proofErr w:type="spellEnd"/>
      <w:r w:rsidRPr="00EC6B26">
        <w:rPr>
          <w:rFonts w:ascii="Arial" w:hAnsi="Arial" w:cs="Arial"/>
          <w:bCs/>
          <w:sz w:val="20"/>
          <w:szCs w:val="20"/>
          <w:lang w:val="en-US"/>
        </w:rPr>
        <w:t xml:space="preserve"> biosensor based on screen-printed carbon electrode coated with alcohol oxidase for alcohol determination”, </w:t>
      </w:r>
      <w:r w:rsidRPr="00EC6B26">
        <w:rPr>
          <w:rFonts w:ascii="Arial" w:hAnsi="Arial" w:cs="Arial"/>
          <w:sz w:val="20"/>
          <w:szCs w:val="20"/>
        </w:rPr>
        <w:t>8</w:t>
      </w:r>
      <w:r w:rsidRPr="00EC6B26">
        <w:rPr>
          <w:rFonts w:ascii="Arial" w:hAnsi="Arial" w:cs="Arial"/>
          <w:sz w:val="20"/>
          <w:szCs w:val="20"/>
          <w:vertAlign w:val="superscript"/>
        </w:rPr>
        <w:t xml:space="preserve">th </w:t>
      </w:r>
      <w:proofErr w:type="spellStart"/>
      <w:r w:rsidRPr="00EC6B26">
        <w:rPr>
          <w:rFonts w:ascii="Arial" w:hAnsi="Arial" w:cs="Arial"/>
          <w:sz w:val="20"/>
          <w:szCs w:val="20"/>
        </w:rPr>
        <w:t>Aegean</w:t>
      </w:r>
      <w:proofErr w:type="spellEnd"/>
      <w:r w:rsidR="00355CF1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</w:rPr>
        <w:t>Analytical</w:t>
      </w:r>
      <w:proofErr w:type="spellEnd"/>
      <w:r w:rsidR="00355CF1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</w:rPr>
        <w:t>ChemistryDays</w:t>
      </w:r>
      <w:proofErr w:type="spellEnd"/>
      <w:r w:rsidR="00916129" w:rsidRPr="00EC6B26">
        <w:rPr>
          <w:rFonts w:ascii="Arial" w:hAnsi="Arial" w:cs="Arial"/>
          <w:sz w:val="20"/>
          <w:szCs w:val="20"/>
        </w:rPr>
        <w:t>, 8</w:t>
      </w:r>
      <w:r w:rsidR="00916129" w:rsidRPr="00EC6B26">
        <w:rPr>
          <w:rFonts w:ascii="Arial" w:hAnsi="Arial" w:cs="Arial"/>
          <w:sz w:val="20"/>
          <w:szCs w:val="20"/>
          <w:vertAlign w:val="superscript"/>
        </w:rPr>
        <w:t xml:space="preserve">th </w:t>
      </w:r>
      <w:proofErr w:type="spellStart"/>
      <w:r w:rsidR="00916129" w:rsidRPr="00EC6B26">
        <w:rPr>
          <w:rFonts w:ascii="Arial" w:hAnsi="Arial" w:cs="Arial"/>
          <w:sz w:val="20"/>
          <w:szCs w:val="20"/>
        </w:rPr>
        <w:t>Aegean</w:t>
      </w:r>
      <w:proofErr w:type="spellEnd"/>
      <w:r w:rsidR="00432BCF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129" w:rsidRPr="00EC6B26">
        <w:rPr>
          <w:rFonts w:ascii="Arial" w:hAnsi="Arial" w:cs="Arial"/>
          <w:sz w:val="20"/>
          <w:szCs w:val="20"/>
        </w:rPr>
        <w:t>Analytical</w:t>
      </w:r>
      <w:proofErr w:type="spellEnd"/>
      <w:r w:rsidR="00432BCF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129" w:rsidRPr="00EC6B26">
        <w:rPr>
          <w:rFonts w:ascii="Arial" w:hAnsi="Arial" w:cs="Arial"/>
          <w:sz w:val="20"/>
          <w:szCs w:val="20"/>
        </w:rPr>
        <w:t>ChemistryDays</w:t>
      </w:r>
      <w:proofErr w:type="spellEnd"/>
      <w:r w:rsidR="00916129" w:rsidRPr="00EC6B26">
        <w:rPr>
          <w:rFonts w:ascii="Arial" w:hAnsi="Arial" w:cs="Arial"/>
          <w:sz w:val="20"/>
          <w:szCs w:val="20"/>
        </w:rPr>
        <w:t xml:space="preserve">, 16-20 </w:t>
      </w:r>
      <w:proofErr w:type="spellStart"/>
      <w:r w:rsidR="00916129" w:rsidRPr="00EC6B26">
        <w:rPr>
          <w:rFonts w:ascii="Arial" w:hAnsi="Arial" w:cs="Arial"/>
          <w:sz w:val="20"/>
          <w:szCs w:val="20"/>
        </w:rPr>
        <w:t>Septe</w:t>
      </w:r>
      <w:r w:rsidR="003148DE" w:rsidRPr="00EC6B26">
        <w:rPr>
          <w:rFonts w:ascii="Arial" w:hAnsi="Arial" w:cs="Arial"/>
          <w:sz w:val="20"/>
          <w:szCs w:val="20"/>
        </w:rPr>
        <w:t>mber</w:t>
      </w:r>
      <w:proofErr w:type="spellEnd"/>
      <w:r w:rsidR="003148DE" w:rsidRPr="00EC6B26">
        <w:rPr>
          <w:rFonts w:ascii="Arial" w:hAnsi="Arial" w:cs="Arial"/>
          <w:sz w:val="20"/>
          <w:szCs w:val="20"/>
        </w:rPr>
        <w:t xml:space="preserve"> 2012, </w:t>
      </w:r>
      <w:r w:rsidR="003148DE" w:rsidRPr="00EC6B26">
        <w:rPr>
          <w:rFonts w:ascii="Arial" w:hAnsi="Arial" w:cs="Arial"/>
          <w:b/>
          <w:sz w:val="20"/>
          <w:szCs w:val="20"/>
        </w:rPr>
        <w:t>Urla-İZMİR</w:t>
      </w:r>
      <w:r w:rsidR="003148DE" w:rsidRPr="00EC6B26">
        <w:rPr>
          <w:rFonts w:ascii="Arial" w:hAnsi="Arial" w:cs="Arial"/>
          <w:sz w:val="20"/>
          <w:szCs w:val="20"/>
        </w:rPr>
        <w:t xml:space="preserve"> (poster </w:t>
      </w:r>
      <w:proofErr w:type="spellStart"/>
      <w:r w:rsidR="003148DE" w:rsidRPr="00EC6B26">
        <w:rPr>
          <w:rFonts w:ascii="Arial" w:hAnsi="Arial" w:cs="Arial"/>
          <w:sz w:val="20"/>
          <w:szCs w:val="20"/>
        </w:rPr>
        <w:t>presentation</w:t>
      </w:r>
      <w:proofErr w:type="spellEnd"/>
      <w:r w:rsidR="003148DE" w:rsidRPr="00EC6B26">
        <w:rPr>
          <w:rFonts w:ascii="Arial" w:hAnsi="Arial" w:cs="Arial"/>
          <w:sz w:val="20"/>
          <w:szCs w:val="20"/>
        </w:rPr>
        <w:t xml:space="preserve">) </w:t>
      </w:r>
    </w:p>
    <w:p w:rsidR="0014588B" w:rsidRPr="00EC6B26" w:rsidRDefault="0014588B" w:rsidP="00514FDD">
      <w:pPr>
        <w:pStyle w:val="ListeParagraf"/>
        <w:spacing w:line="276" w:lineRule="auto"/>
        <w:ind w:left="360"/>
        <w:rPr>
          <w:rFonts w:ascii="Arial" w:hAnsi="Arial" w:cs="Arial"/>
          <w:bCs/>
          <w:sz w:val="20"/>
          <w:szCs w:val="20"/>
          <w:lang w:val="en-US"/>
        </w:rPr>
      </w:pPr>
    </w:p>
    <w:p w:rsidR="0014588B" w:rsidRPr="00EC6B26" w:rsidRDefault="001E7EAD" w:rsidP="00514FDD">
      <w:pPr>
        <w:pStyle w:val="ListeParagraf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EC6B26">
        <w:rPr>
          <w:rFonts w:ascii="Arial" w:eastAsia="Calibri" w:hAnsi="Arial" w:cs="Arial"/>
          <w:b/>
          <w:bCs/>
          <w:sz w:val="20"/>
          <w:szCs w:val="20"/>
          <w:u w:val="single"/>
        </w:rPr>
        <w:t>M</w:t>
      </w:r>
      <w:r w:rsidRPr="00EC6B26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Pr="00EC6B26">
        <w:rPr>
          <w:rFonts w:ascii="Arial" w:eastAsia="Calibri" w:hAnsi="Arial" w:cs="Arial"/>
          <w:b/>
          <w:bCs/>
          <w:sz w:val="20"/>
          <w:szCs w:val="20"/>
          <w:u w:val="single"/>
        </w:rPr>
        <w:t>SAHIN</w:t>
      </w:r>
      <w:r w:rsidRPr="00EC6B26">
        <w:rPr>
          <w:rFonts w:ascii="Arial" w:eastAsia="Calibri" w:hAnsi="Arial" w:cs="Arial"/>
          <w:bCs/>
          <w:sz w:val="20"/>
          <w:szCs w:val="20"/>
        </w:rPr>
        <w:t>, E</w:t>
      </w:r>
      <w:r w:rsidRPr="00EC6B26">
        <w:rPr>
          <w:rFonts w:ascii="Arial" w:hAnsi="Arial" w:cs="Arial"/>
          <w:bCs/>
          <w:sz w:val="20"/>
          <w:szCs w:val="20"/>
        </w:rPr>
        <w:t>.</w:t>
      </w:r>
      <w:r w:rsidRPr="00EC6B26">
        <w:rPr>
          <w:rFonts w:ascii="Arial" w:eastAsia="Calibri" w:hAnsi="Arial" w:cs="Arial"/>
          <w:bCs/>
          <w:sz w:val="20"/>
          <w:szCs w:val="20"/>
        </w:rPr>
        <w:t xml:space="preserve"> AYRANCI,</w:t>
      </w:r>
      <w:r w:rsidRPr="00EC6B26">
        <w:rPr>
          <w:rFonts w:ascii="Arial" w:eastAsia="Calibri" w:hAnsi="Arial" w:cs="Arial"/>
          <w:bCs/>
          <w:sz w:val="20"/>
          <w:szCs w:val="20"/>
          <w:lang w:val="en-US"/>
        </w:rPr>
        <w:t xml:space="preserve"> “Development of a disposable ethanol biosensor on screen-printed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  <w:lang w:val="en-US"/>
        </w:rPr>
        <w:t>Meldola’s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  <w:lang w:val="en-US"/>
        </w:rPr>
        <w:t xml:space="preserve"> Blue/Carbon electrode coated with alcohol dehydrogenase, </w:t>
      </w:r>
      <w:r w:rsidRPr="00EC6B26">
        <w:rPr>
          <w:rFonts w:ascii="Arial" w:eastAsia="Calibri" w:hAnsi="Arial" w:cs="Arial"/>
          <w:bCs/>
          <w:sz w:val="20"/>
          <w:szCs w:val="20"/>
        </w:rPr>
        <w:t>9</w:t>
      </w:r>
      <w:r w:rsidRPr="00EC6B26">
        <w:rPr>
          <w:rFonts w:ascii="Arial" w:eastAsia="Calibri" w:hAnsi="Arial" w:cs="Arial"/>
          <w:bCs/>
          <w:sz w:val="20"/>
          <w:szCs w:val="20"/>
          <w:vertAlign w:val="superscript"/>
        </w:rPr>
        <w:t>th</w:t>
      </w:r>
      <w:r w:rsidRPr="00EC6B26">
        <w:rPr>
          <w:rFonts w:ascii="Arial" w:eastAsia="Calibri" w:hAnsi="Arial" w:cs="Arial"/>
          <w:bCs/>
          <w:sz w:val="20"/>
          <w:szCs w:val="20"/>
        </w:rPr>
        <w:t xml:space="preserve"> International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Electrochemistry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Meeting in </w:t>
      </w:r>
      <w:proofErr w:type="spellStart"/>
      <w:r w:rsidRPr="00EC6B26">
        <w:rPr>
          <w:rFonts w:ascii="Arial" w:eastAsia="Calibri" w:hAnsi="Arial" w:cs="Arial"/>
          <w:bCs/>
          <w:sz w:val="20"/>
          <w:szCs w:val="20"/>
        </w:rPr>
        <w:t>Turkey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, 25-29 </w:t>
      </w:r>
      <w:proofErr w:type="spellStart"/>
      <w:r w:rsidR="008D7311" w:rsidRPr="00EC6B26">
        <w:rPr>
          <w:rFonts w:ascii="Arial" w:eastAsia="Calibri" w:hAnsi="Arial" w:cs="Arial"/>
          <w:bCs/>
          <w:sz w:val="20"/>
          <w:szCs w:val="20"/>
        </w:rPr>
        <w:t>September</w:t>
      </w:r>
      <w:proofErr w:type="spellEnd"/>
      <w:r w:rsidRPr="00EC6B26">
        <w:rPr>
          <w:rFonts w:ascii="Arial" w:eastAsia="Calibri" w:hAnsi="Arial" w:cs="Arial"/>
          <w:bCs/>
          <w:sz w:val="20"/>
          <w:szCs w:val="20"/>
        </w:rPr>
        <w:t xml:space="preserve"> 2011</w:t>
      </w:r>
      <w:r w:rsidR="00F602A3" w:rsidRPr="00EC6B26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F602A3" w:rsidRPr="00EC6B26">
        <w:rPr>
          <w:rFonts w:ascii="Arial" w:eastAsia="Calibri" w:hAnsi="Arial" w:cs="Arial"/>
          <w:b/>
          <w:bCs/>
          <w:sz w:val="20"/>
          <w:szCs w:val="20"/>
        </w:rPr>
        <w:t>Çeşme-İZMİR</w:t>
      </w:r>
      <w:r w:rsidR="00355CF1" w:rsidRPr="00EC6B2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8C00DB" w:rsidRPr="00EC6B26">
        <w:rPr>
          <w:rFonts w:ascii="Arial" w:hAnsi="Arial" w:cs="Arial"/>
          <w:sz w:val="20"/>
          <w:szCs w:val="20"/>
          <w:lang w:val="es-ES"/>
        </w:rPr>
        <w:t>(poster presentation).</w:t>
      </w:r>
    </w:p>
    <w:p w:rsidR="00031954" w:rsidRPr="00EC6B26" w:rsidRDefault="00031954" w:rsidP="00514FDD">
      <w:pPr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F60DDC" w:rsidRPr="00EC6B26" w:rsidRDefault="00F60DDC" w:rsidP="00514FDD">
      <w:pPr>
        <w:pStyle w:val="ListeParagraf"/>
        <w:numPr>
          <w:ilvl w:val="0"/>
          <w:numId w:val="20"/>
        </w:num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EC6B26">
        <w:rPr>
          <w:rFonts w:ascii="Arial" w:eastAsia="Calibri" w:hAnsi="Arial" w:cs="Arial"/>
          <w:bCs/>
          <w:sz w:val="20"/>
          <w:szCs w:val="20"/>
          <w:lang w:val="es-ES"/>
        </w:rPr>
        <w:t xml:space="preserve">M. GUIX, </w:t>
      </w:r>
      <w:r w:rsidRPr="00EC6B26">
        <w:rPr>
          <w:rFonts w:ascii="Arial" w:eastAsia="Calibri" w:hAnsi="Arial" w:cs="Arial"/>
          <w:b/>
          <w:bCs/>
          <w:sz w:val="20"/>
          <w:szCs w:val="20"/>
          <w:u w:val="single"/>
          <w:lang w:val="es-ES"/>
        </w:rPr>
        <w:t>M. SAHIN</w:t>
      </w:r>
      <w:r w:rsidRPr="00EC6B26">
        <w:rPr>
          <w:rFonts w:ascii="Arial" w:eastAsia="Calibri" w:hAnsi="Arial" w:cs="Arial"/>
          <w:bCs/>
          <w:sz w:val="20"/>
          <w:szCs w:val="20"/>
          <w:u w:val="single"/>
          <w:lang w:val="es-ES"/>
        </w:rPr>
        <w:t>,</w:t>
      </w:r>
      <w:r w:rsidRPr="00EC6B26">
        <w:rPr>
          <w:rFonts w:ascii="Arial" w:eastAsia="Calibri" w:hAnsi="Arial" w:cs="Arial"/>
          <w:bCs/>
          <w:sz w:val="20"/>
          <w:szCs w:val="20"/>
          <w:lang w:val="es-ES"/>
        </w:rPr>
        <w:t xml:space="preserve"> G. ALARCON, B. PEREZ, A AMBROSI and A. MERKOCI</w:t>
      </w:r>
      <w:r w:rsidRPr="00EC6B26">
        <w:rPr>
          <w:rFonts w:ascii="Arial" w:hAnsi="Arial" w:cs="Arial"/>
          <w:bCs/>
          <w:sz w:val="20"/>
          <w:szCs w:val="20"/>
          <w:lang w:val="es-ES"/>
        </w:rPr>
        <w:t>, “</w:t>
      </w:r>
      <w:r w:rsidRPr="00EC6B26">
        <w:rPr>
          <w:rFonts w:ascii="Arial" w:eastAsia="Times New Roman" w:hAnsi="Arial" w:cs="Arial"/>
          <w:sz w:val="20"/>
          <w:szCs w:val="20"/>
          <w:lang w:val="en-GB" w:eastAsia="tr-TR"/>
        </w:rPr>
        <w:t xml:space="preserve">Optimization of screen-printed electrode modified with multi-walled carbon nanotubes and </w:t>
      </w:r>
      <w:proofErr w:type="spellStart"/>
      <w:r w:rsidRPr="00EC6B26">
        <w:rPr>
          <w:rFonts w:ascii="Arial" w:eastAsia="Times New Roman" w:hAnsi="Arial" w:cs="Arial"/>
          <w:sz w:val="20"/>
          <w:szCs w:val="20"/>
          <w:lang w:val="en-GB" w:eastAsia="tr-TR"/>
        </w:rPr>
        <w:t>tyrosinase</w:t>
      </w:r>
      <w:proofErr w:type="spellEnd"/>
      <w:r w:rsidRPr="00EC6B26">
        <w:rPr>
          <w:rFonts w:ascii="Arial" w:eastAsia="Times New Roman" w:hAnsi="Arial" w:cs="Arial"/>
          <w:sz w:val="20"/>
          <w:szCs w:val="20"/>
          <w:lang w:val="en-GB" w:eastAsia="tr-TR"/>
        </w:rPr>
        <w:t xml:space="preserve"> for phenol biosensor fabrication”, ECASIA 09, 13</w:t>
      </w:r>
      <w:r w:rsidRPr="00EC6B26">
        <w:rPr>
          <w:rFonts w:ascii="Arial" w:eastAsia="Times New Roman" w:hAnsi="Arial" w:cs="Arial"/>
          <w:sz w:val="20"/>
          <w:szCs w:val="20"/>
          <w:vertAlign w:val="superscript"/>
          <w:lang w:val="en-GB" w:eastAsia="tr-TR"/>
        </w:rPr>
        <w:t xml:space="preserve">th </w:t>
      </w:r>
      <w:r w:rsidRPr="00EC6B26">
        <w:rPr>
          <w:rFonts w:ascii="Arial" w:eastAsia="Times New Roman" w:hAnsi="Arial" w:cs="Arial"/>
          <w:sz w:val="20"/>
          <w:szCs w:val="20"/>
          <w:lang w:val="en-GB" w:eastAsia="tr-TR"/>
        </w:rPr>
        <w:t xml:space="preserve">European Conference on Applications of Surface and Interface Analysis, October 18-23, 2009, </w:t>
      </w:r>
      <w:r w:rsidRPr="00EC6B26">
        <w:rPr>
          <w:rFonts w:ascii="Arial" w:eastAsia="Times New Roman" w:hAnsi="Arial" w:cs="Arial"/>
          <w:b/>
          <w:sz w:val="20"/>
          <w:szCs w:val="20"/>
          <w:lang w:val="en-GB" w:eastAsia="tr-TR"/>
        </w:rPr>
        <w:t>Antalya-TURKEY</w:t>
      </w:r>
      <w:r w:rsidRPr="00EC6B26">
        <w:rPr>
          <w:rFonts w:ascii="Arial" w:eastAsia="Times New Roman" w:hAnsi="Arial" w:cs="Arial"/>
          <w:sz w:val="20"/>
          <w:szCs w:val="20"/>
          <w:lang w:val="en-GB" w:eastAsia="tr-TR"/>
        </w:rPr>
        <w:t xml:space="preserve"> </w:t>
      </w:r>
      <w:r w:rsidRPr="00EC6B26">
        <w:rPr>
          <w:rFonts w:ascii="Arial" w:eastAsia="Times New Roman" w:hAnsi="Arial" w:cs="Arial"/>
          <w:b/>
          <w:sz w:val="20"/>
          <w:szCs w:val="20"/>
          <w:lang w:val="en-GB" w:eastAsia="tr-TR"/>
        </w:rPr>
        <w:t>(Oral presentation).</w:t>
      </w:r>
    </w:p>
    <w:p w:rsidR="00031954" w:rsidRPr="00EC6B26" w:rsidRDefault="00031954" w:rsidP="00514FDD">
      <w:pPr>
        <w:pStyle w:val="ListeParagraf"/>
        <w:spacing w:line="276" w:lineRule="auto"/>
        <w:ind w:left="360"/>
        <w:rPr>
          <w:rFonts w:ascii="Arial" w:hAnsi="Arial" w:cs="Arial"/>
          <w:bCs/>
          <w:sz w:val="20"/>
          <w:szCs w:val="20"/>
          <w:lang w:val="en-US"/>
        </w:rPr>
      </w:pPr>
    </w:p>
    <w:p w:rsidR="005C7D75" w:rsidRPr="00EC6B26" w:rsidRDefault="00F602A3" w:rsidP="00514FDD">
      <w:pPr>
        <w:pStyle w:val="ListeParagraf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EC6B26">
        <w:rPr>
          <w:rFonts w:ascii="Arial" w:eastAsia="Calibri" w:hAnsi="Arial" w:cs="Arial"/>
          <w:bCs/>
          <w:sz w:val="20"/>
          <w:szCs w:val="20"/>
          <w:lang w:val="es-ES"/>
        </w:rPr>
        <w:t xml:space="preserve">M. GUIX, </w:t>
      </w:r>
      <w:r w:rsidRPr="00EC6B26">
        <w:rPr>
          <w:rFonts w:ascii="Arial" w:eastAsia="Calibri" w:hAnsi="Arial" w:cs="Arial"/>
          <w:b/>
          <w:bCs/>
          <w:sz w:val="20"/>
          <w:szCs w:val="20"/>
          <w:lang w:val="es-ES"/>
        </w:rPr>
        <w:t>M. SAHIN</w:t>
      </w:r>
      <w:r w:rsidRPr="00EC6B26">
        <w:rPr>
          <w:rFonts w:ascii="Arial" w:eastAsia="Calibri" w:hAnsi="Arial" w:cs="Arial"/>
          <w:bCs/>
          <w:sz w:val="20"/>
          <w:szCs w:val="20"/>
          <w:u w:val="single"/>
          <w:lang w:val="es-ES"/>
        </w:rPr>
        <w:t>,</w:t>
      </w:r>
      <w:r w:rsidRPr="00EC6B26">
        <w:rPr>
          <w:rFonts w:ascii="Arial" w:eastAsia="Calibri" w:hAnsi="Arial" w:cs="Arial"/>
          <w:bCs/>
          <w:sz w:val="20"/>
          <w:szCs w:val="20"/>
          <w:lang w:val="es-ES"/>
        </w:rPr>
        <w:t xml:space="preserve"> G. ALARCON, B. PEREZ, A AMBROSI and A. MERKOCI</w:t>
      </w:r>
      <w:r w:rsidR="004F0D18" w:rsidRPr="00EC6B26">
        <w:rPr>
          <w:rFonts w:ascii="Arial" w:hAnsi="Arial" w:cs="Arial"/>
          <w:sz w:val="20"/>
          <w:szCs w:val="20"/>
          <w:lang w:val="es-ES"/>
        </w:rPr>
        <w:t>,</w:t>
      </w:r>
      <w:r w:rsidR="004F0D18" w:rsidRPr="00EC6B26">
        <w:rPr>
          <w:rFonts w:ascii="Arial" w:hAnsi="Arial" w:cs="Arial"/>
          <w:sz w:val="20"/>
          <w:szCs w:val="20"/>
          <w:lang w:val="en-GB"/>
        </w:rPr>
        <w:t xml:space="preserve"> “Design of a phenol biosensor based on carbon nanotubes”,</w:t>
      </w:r>
      <w:proofErr w:type="spellStart"/>
      <w:r w:rsidR="00332B4A" w:rsidRPr="00EC6B26">
        <w:rPr>
          <w:rFonts w:ascii="Arial" w:hAnsi="Arial" w:cs="Arial"/>
          <w:sz w:val="20"/>
          <w:szCs w:val="20"/>
        </w:rPr>
        <w:t>Environmental</w:t>
      </w:r>
      <w:proofErr w:type="spellEnd"/>
      <w:r w:rsidR="00332B4A" w:rsidRPr="00EC6B26">
        <w:rPr>
          <w:rFonts w:ascii="Arial" w:hAnsi="Arial" w:cs="Arial"/>
          <w:sz w:val="20"/>
          <w:szCs w:val="20"/>
        </w:rPr>
        <w:t xml:space="preserve"> Risk Management Tools </w:t>
      </w:r>
      <w:proofErr w:type="spellStart"/>
      <w:r w:rsidR="00332B4A" w:rsidRPr="00EC6B26">
        <w:rPr>
          <w:rFonts w:ascii="Arial" w:hAnsi="Arial" w:cs="Arial"/>
          <w:sz w:val="20"/>
          <w:szCs w:val="20"/>
        </w:rPr>
        <w:t>For</w:t>
      </w:r>
      <w:proofErr w:type="spellEnd"/>
      <w:r w:rsidR="00355CF1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B4A" w:rsidRPr="00EC6B26">
        <w:rPr>
          <w:rFonts w:ascii="Arial" w:hAnsi="Arial" w:cs="Arial"/>
          <w:sz w:val="20"/>
          <w:szCs w:val="20"/>
        </w:rPr>
        <w:t>Water</w:t>
      </w:r>
      <w:proofErr w:type="spellEnd"/>
      <w:r w:rsidR="00355CF1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B4A" w:rsidRPr="00EC6B26">
        <w:rPr>
          <w:rFonts w:ascii="Arial" w:hAnsi="Arial" w:cs="Arial"/>
          <w:sz w:val="20"/>
          <w:szCs w:val="20"/>
        </w:rPr>
        <w:t>Quality</w:t>
      </w:r>
      <w:proofErr w:type="spellEnd"/>
      <w:r w:rsidR="00355CF1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B4A" w:rsidRPr="00EC6B26">
        <w:rPr>
          <w:rFonts w:ascii="Arial" w:hAnsi="Arial" w:cs="Arial"/>
          <w:sz w:val="20"/>
          <w:szCs w:val="20"/>
        </w:rPr>
        <w:t>Monitoring</w:t>
      </w:r>
      <w:proofErr w:type="spellEnd"/>
      <w:r w:rsidR="00332B4A" w:rsidRPr="00EC6B2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60DDC" w:rsidRPr="00EC6B26">
        <w:rPr>
          <w:rFonts w:ascii="Arial" w:hAnsi="Arial" w:cs="Arial"/>
          <w:sz w:val="20"/>
          <w:szCs w:val="20"/>
        </w:rPr>
        <w:t>Southampon</w:t>
      </w:r>
      <w:proofErr w:type="spellEnd"/>
      <w:r w:rsidR="00F60DDC" w:rsidRPr="00EC6B26">
        <w:rPr>
          <w:rFonts w:ascii="Arial" w:hAnsi="Arial" w:cs="Arial"/>
          <w:sz w:val="20"/>
          <w:szCs w:val="20"/>
        </w:rPr>
        <w:t xml:space="preserve"> Workshop, </w:t>
      </w:r>
      <w:r w:rsidR="00332B4A" w:rsidRPr="00EC6B26">
        <w:rPr>
          <w:rFonts w:ascii="Arial" w:hAnsi="Arial" w:cs="Arial"/>
          <w:sz w:val="20"/>
          <w:szCs w:val="20"/>
        </w:rPr>
        <w:t xml:space="preserve">30th </w:t>
      </w:r>
      <w:proofErr w:type="spellStart"/>
      <w:r w:rsidR="00332B4A" w:rsidRPr="00EC6B26">
        <w:rPr>
          <w:rFonts w:ascii="Arial" w:hAnsi="Arial" w:cs="Arial"/>
          <w:sz w:val="20"/>
          <w:szCs w:val="20"/>
        </w:rPr>
        <w:t>March</w:t>
      </w:r>
      <w:proofErr w:type="spellEnd"/>
      <w:r w:rsidR="00332B4A" w:rsidRPr="00EC6B26">
        <w:rPr>
          <w:rFonts w:ascii="Arial" w:hAnsi="Arial" w:cs="Arial"/>
          <w:sz w:val="20"/>
          <w:szCs w:val="20"/>
        </w:rPr>
        <w:t xml:space="preserve"> 2009, </w:t>
      </w:r>
      <w:proofErr w:type="spellStart"/>
      <w:r w:rsidR="00D62FA0" w:rsidRPr="00EC6B26">
        <w:rPr>
          <w:rFonts w:ascii="Arial" w:hAnsi="Arial" w:cs="Arial"/>
          <w:sz w:val="20"/>
          <w:szCs w:val="20"/>
        </w:rPr>
        <w:t>National</w:t>
      </w:r>
      <w:proofErr w:type="spellEnd"/>
      <w:r w:rsidR="00514FDD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FA0" w:rsidRPr="00EC6B26">
        <w:rPr>
          <w:rFonts w:ascii="Arial" w:hAnsi="Arial" w:cs="Arial"/>
          <w:sz w:val="20"/>
          <w:szCs w:val="20"/>
        </w:rPr>
        <w:t>Oceanographic</w:t>
      </w:r>
      <w:proofErr w:type="spellEnd"/>
      <w:r w:rsidR="00514FDD" w:rsidRPr="00EC6B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FA0" w:rsidRPr="00EC6B26">
        <w:rPr>
          <w:rFonts w:ascii="Arial" w:hAnsi="Arial" w:cs="Arial"/>
          <w:sz w:val="20"/>
          <w:szCs w:val="20"/>
        </w:rPr>
        <w:t>Centre</w:t>
      </w:r>
      <w:r w:rsidR="00332B4A" w:rsidRPr="00EC6B26">
        <w:rPr>
          <w:rFonts w:ascii="Arial" w:hAnsi="Arial" w:cs="Arial"/>
          <w:sz w:val="20"/>
          <w:szCs w:val="20"/>
        </w:rPr>
        <w:t>,</w:t>
      </w:r>
      <w:r w:rsidR="00332B4A" w:rsidRPr="00EC6B26">
        <w:rPr>
          <w:rFonts w:ascii="Arial" w:hAnsi="Arial" w:cs="Arial"/>
          <w:b/>
          <w:sz w:val="20"/>
          <w:szCs w:val="20"/>
        </w:rPr>
        <w:t>Southampton</w:t>
      </w:r>
      <w:proofErr w:type="spellEnd"/>
      <w:r w:rsidR="00355CF1" w:rsidRPr="00EC6B26">
        <w:rPr>
          <w:rFonts w:ascii="Arial" w:hAnsi="Arial" w:cs="Arial"/>
          <w:b/>
          <w:sz w:val="20"/>
          <w:szCs w:val="20"/>
        </w:rPr>
        <w:t xml:space="preserve"> </w:t>
      </w:r>
      <w:r w:rsidR="00332B4A" w:rsidRPr="00EC6B26">
        <w:rPr>
          <w:rFonts w:ascii="Arial" w:hAnsi="Arial" w:cs="Arial"/>
          <w:b/>
          <w:sz w:val="20"/>
          <w:szCs w:val="20"/>
        </w:rPr>
        <w:t>(UK)</w:t>
      </w:r>
      <w:r w:rsidR="00355CF1" w:rsidRPr="00EC6B26">
        <w:rPr>
          <w:rFonts w:ascii="Arial" w:hAnsi="Arial" w:cs="Arial"/>
          <w:b/>
          <w:sz w:val="20"/>
          <w:szCs w:val="20"/>
        </w:rPr>
        <w:t xml:space="preserve"> </w:t>
      </w:r>
      <w:r w:rsidR="00D62FA0" w:rsidRPr="00EC6B26">
        <w:rPr>
          <w:rFonts w:ascii="Arial" w:hAnsi="Arial" w:cs="Arial"/>
          <w:sz w:val="20"/>
          <w:szCs w:val="20"/>
          <w:lang w:val="es-ES"/>
        </w:rPr>
        <w:t>(poster presentation)</w:t>
      </w:r>
      <w:r w:rsidR="00355CF1" w:rsidRPr="00EC6B26">
        <w:rPr>
          <w:rFonts w:ascii="Arial" w:hAnsi="Arial" w:cs="Arial"/>
          <w:sz w:val="20"/>
          <w:szCs w:val="20"/>
          <w:lang w:val="es-ES"/>
        </w:rPr>
        <w:t>.</w:t>
      </w:r>
    </w:p>
    <w:p w:rsidR="00230849" w:rsidRPr="00EC6B26" w:rsidRDefault="00230849" w:rsidP="00514FDD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630DC7" w:rsidRPr="00EC6B26" w:rsidRDefault="00630DC7" w:rsidP="00514FDD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5C7D75" w:rsidRPr="00EC6B26" w:rsidRDefault="005C7D75" w:rsidP="00514FDD">
      <w:pPr>
        <w:pStyle w:val="ListeParagraf"/>
        <w:numPr>
          <w:ilvl w:val="1"/>
          <w:numId w:val="1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C6B26">
        <w:rPr>
          <w:rFonts w:ascii="Arial" w:eastAsia="Calibri" w:hAnsi="Arial" w:cs="Arial"/>
          <w:b/>
          <w:sz w:val="20"/>
          <w:szCs w:val="20"/>
        </w:rPr>
        <w:t>Ulusal bilimsel toplantılarda sunulan ve</w:t>
      </w:r>
      <w:r w:rsidR="009F1BFA" w:rsidRPr="00EC6B26">
        <w:rPr>
          <w:rFonts w:ascii="Arial" w:eastAsia="Calibri" w:hAnsi="Arial" w:cs="Arial"/>
          <w:b/>
          <w:sz w:val="20"/>
          <w:szCs w:val="20"/>
        </w:rPr>
        <w:t xml:space="preserve"> özeti</w:t>
      </w:r>
      <w:r w:rsidRPr="00EC6B26">
        <w:rPr>
          <w:rFonts w:ascii="Arial" w:eastAsia="Calibri" w:hAnsi="Arial" w:cs="Arial"/>
          <w:b/>
          <w:sz w:val="20"/>
          <w:szCs w:val="20"/>
        </w:rPr>
        <w:t xml:space="preserve"> bildiri kitabında basılan bildiriler</w:t>
      </w:r>
    </w:p>
    <w:p w:rsidR="00FA019F" w:rsidRPr="00EC6B26" w:rsidRDefault="00FA019F" w:rsidP="00514FDD">
      <w:pPr>
        <w:spacing w:line="276" w:lineRule="auto"/>
        <w:rPr>
          <w:rFonts w:ascii="Arial" w:hAnsi="Arial" w:cs="Arial"/>
          <w:sz w:val="20"/>
          <w:szCs w:val="20"/>
        </w:rPr>
      </w:pPr>
    </w:p>
    <w:p w:rsidR="003E679D" w:rsidRPr="00EC6B26" w:rsidRDefault="003E679D" w:rsidP="003E679D">
      <w:pPr>
        <w:pStyle w:val="ListeParagraf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EC6B26">
        <w:rPr>
          <w:rFonts w:ascii="Arial" w:hAnsi="Arial" w:cs="Arial"/>
          <w:b/>
          <w:bCs/>
          <w:sz w:val="20"/>
          <w:szCs w:val="20"/>
          <w:u w:val="single"/>
          <w:lang w:val="en-US"/>
        </w:rPr>
        <w:t>M. ŞAHİN</w:t>
      </w:r>
      <w:r w:rsidRPr="00EC6B26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Pr="00EC6B26">
        <w:rPr>
          <w:rFonts w:ascii="Arial" w:hAnsi="Arial" w:cs="Arial"/>
          <w:bCs/>
          <w:sz w:val="20"/>
          <w:szCs w:val="20"/>
          <w:lang w:val="en-US"/>
        </w:rPr>
        <w:t xml:space="preserve"> E. M. ŞAHİN, E. AYRANCI, “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Politiyonin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/Çok Duvarlı Karbon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Nanotüp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Modifiyeli Yüzey Baskılı Karbon Elektrotları Temel Alan Yeni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Amperometrik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 xml:space="preserve"> NADH </w:t>
      </w:r>
      <w:proofErr w:type="spellStart"/>
      <w:r w:rsidRPr="00EC6B26">
        <w:rPr>
          <w:rFonts w:ascii="Arial" w:hAnsi="Arial" w:cs="Arial"/>
          <w:bCs/>
          <w:sz w:val="20"/>
          <w:szCs w:val="20"/>
        </w:rPr>
        <w:t>Sensörü</w:t>
      </w:r>
      <w:proofErr w:type="spellEnd"/>
      <w:r w:rsidRPr="00EC6B26">
        <w:rPr>
          <w:rFonts w:ascii="Arial" w:hAnsi="Arial" w:cs="Arial"/>
          <w:bCs/>
          <w:sz w:val="20"/>
          <w:szCs w:val="20"/>
        </w:rPr>
        <w:t>” IV. Fiziksel Kimya Kon</w:t>
      </w:r>
      <w:r w:rsidR="00355CF1" w:rsidRPr="00EC6B26">
        <w:rPr>
          <w:rFonts w:ascii="Arial" w:hAnsi="Arial" w:cs="Arial"/>
          <w:bCs/>
          <w:sz w:val="20"/>
          <w:szCs w:val="20"/>
        </w:rPr>
        <w:t>gresi, 5-8 Haziran</w:t>
      </w:r>
      <w:r w:rsidRPr="00EC6B26">
        <w:rPr>
          <w:rFonts w:ascii="Arial" w:hAnsi="Arial" w:cs="Arial"/>
          <w:bCs/>
          <w:sz w:val="20"/>
          <w:szCs w:val="20"/>
        </w:rPr>
        <w:t xml:space="preserve"> 2014</w:t>
      </w:r>
      <w:r w:rsidR="00355CF1" w:rsidRPr="00EC6B26">
        <w:rPr>
          <w:rFonts w:ascii="Arial" w:hAnsi="Arial" w:cs="Arial"/>
          <w:bCs/>
          <w:sz w:val="20"/>
          <w:szCs w:val="20"/>
        </w:rPr>
        <w:t>,</w:t>
      </w:r>
      <w:r w:rsidRPr="00EC6B26">
        <w:rPr>
          <w:rFonts w:ascii="Arial" w:hAnsi="Arial" w:cs="Arial"/>
          <w:bCs/>
          <w:sz w:val="20"/>
          <w:szCs w:val="20"/>
        </w:rPr>
        <w:t xml:space="preserve"> </w:t>
      </w:r>
      <w:r w:rsidRPr="00EC6B26">
        <w:rPr>
          <w:rFonts w:ascii="Arial" w:hAnsi="Arial" w:cs="Arial"/>
          <w:b/>
          <w:bCs/>
          <w:sz w:val="20"/>
          <w:szCs w:val="20"/>
        </w:rPr>
        <w:t>DENİZLİ</w:t>
      </w:r>
      <w:r w:rsidR="00355CF1" w:rsidRPr="00EC6B26">
        <w:rPr>
          <w:rFonts w:ascii="Arial" w:hAnsi="Arial" w:cs="Arial"/>
          <w:b/>
          <w:bCs/>
          <w:sz w:val="20"/>
          <w:szCs w:val="20"/>
        </w:rPr>
        <w:t xml:space="preserve"> (sözel sunum)</w:t>
      </w:r>
    </w:p>
    <w:p w:rsidR="003E679D" w:rsidRPr="00EC6B26" w:rsidRDefault="003E679D" w:rsidP="003E679D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14588B" w:rsidRPr="00EC6B26" w:rsidRDefault="00F602A3" w:rsidP="00514FDD">
      <w:pPr>
        <w:pStyle w:val="ListeParagraf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EC6B26">
        <w:rPr>
          <w:rFonts w:ascii="Arial" w:hAnsi="Arial" w:cs="Arial"/>
          <w:b/>
          <w:sz w:val="20"/>
          <w:szCs w:val="20"/>
          <w:u w:val="single"/>
          <w:lang w:val="en-US"/>
        </w:rPr>
        <w:t>M. ŞAHİN</w:t>
      </w:r>
      <w:r w:rsidRPr="00EC6B26">
        <w:rPr>
          <w:rFonts w:ascii="Arial" w:hAnsi="Arial" w:cs="Arial"/>
          <w:b/>
          <w:sz w:val="20"/>
          <w:szCs w:val="20"/>
          <w:lang w:val="en-US"/>
        </w:rPr>
        <w:t>,</w:t>
      </w:r>
      <w:r w:rsidRPr="00EC6B26">
        <w:rPr>
          <w:rFonts w:ascii="Arial" w:hAnsi="Arial" w:cs="Arial"/>
          <w:sz w:val="20"/>
          <w:szCs w:val="20"/>
          <w:lang w:val="en-US"/>
        </w:rPr>
        <w:t xml:space="preserve"> E. AYRANCI</w:t>
      </w:r>
      <w:proofErr w:type="gramStart"/>
      <w:r w:rsidRPr="00EC6B26">
        <w:rPr>
          <w:rFonts w:ascii="Arial" w:hAnsi="Arial" w:cs="Arial"/>
          <w:sz w:val="20"/>
          <w:szCs w:val="20"/>
          <w:lang w:val="en-US"/>
        </w:rPr>
        <w:t>,</w:t>
      </w:r>
      <w:r w:rsidR="008D7311" w:rsidRPr="00EC6B26">
        <w:rPr>
          <w:rFonts w:ascii="Arial" w:hAnsi="Arial" w:cs="Arial"/>
          <w:bCs/>
          <w:sz w:val="20"/>
          <w:szCs w:val="20"/>
        </w:rPr>
        <w:t>“</w:t>
      </w:r>
      <w:proofErr w:type="gramEnd"/>
      <w:r w:rsidR="008D7311" w:rsidRPr="00EC6B26">
        <w:rPr>
          <w:rFonts w:ascii="Arial" w:eastAsia="Calibri" w:hAnsi="Arial" w:cs="Arial"/>
          <w:bCs/>
          <w:sz w:val="20"/>
          <w:szCs w:val="20"/>
        </w:rPr>
        <w:t xml:space="preserve">Tek Kullanımlık Farklı Türde Yüzey Baskılı Elektrotlar ile Akışa Enjeksiyon Analiz Sistemi Kullanılarak </w:t>
      </w:r>
      <w:proofErr w:type="spellStart"/>
      <w:r w:rsidR="008D7311" w:rsidRPr="00EC6B26">
        <w:rPr>
          <w:rFonts w:ascii="Arial" w:eastAsia="Calibri" w:hAnsi="Arial" w:cs="Arial"/>
          <w:bCs/>
          <w:sz w:val="20"/>
          <w:szCs w:val="20"/>
        </w:rPr>
        <w:t>NADH’nin</w:t>
      </w:r>
      <w:proofErr w:type="spellEnd"/>
      <w:r w:rsidR="00432BCF" w:rsidRPr="00EC6B26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="008D7311" w:rsidRPr="00EC6B26">
        <w:rPr>
          <w:rFonts w:ascii="Arial" w:eastAsia="Calibri" w:hAnsi="Arial" w:cs="Arial"/>
          <w:bCs/>
          <w:sz w:val="20"/>
          <w:szCs w:val="20"/>
        </w:rPr>
        <w:t>Amperometrik</w:t>
      </w:r>
      <w:proofErr w:type="spellEnd"/>
      <w:r w:rsidR="008D7311" w:rsidRPr="00EC6B26">
        <w:rPr>
          <w:rFonts w:ascii="Arial" w:eastAsia="Calibri" w:hAnsi="Arial" w:cs="Arial"/>
          <w:bCs/>
          <w:sz w:val="20"/>
          <w:szCs w:val="20"/>
        </w:rPr>
        <w:t xml:space="preserve"> Olarak Tayin Edilmesi</w:t>
      </w:r>
      <w:r w:rsidR="008D7311" w:rsidRPr="00EC6B26">
        <w:rPr>
          <w:rFonts w:ascii="Arial" w:hAnsi="Arial" w:cs="Arial"/>
          <w:bCs/>
          <w:sz w:val="20"/>
          <w:szCs w:val="20"/>
        </w:rPr>
        <w:t>” XXVI. Uluslar arası katılımlı Ulus</w:t>
      </w:r>
      <w:r w:rsidRPr="00EC6B26">
        <w:rPr>
          <w:rFonts w:ascii="Arial" w:hAnsi="Arial" w:cs="Arial"/>
          <w:bCs/>
          <w:sz w:val="20"/>
          <w:szCs w:val="20"/>
        </w:rPr>
        <w:t xml:space="preserve">al Kimya Kongresi, </w:t>
      </w:r>
      <w:r w:rsidR="00355CF1" w:rsidRPr="00EC6B26">
        <w:rPr>
          <w:rFonts w:ascii="Arial" w:hAnsi="Arial" w:cs="Arial"/>
          <w:bCs/>
          <w:sz w:val="20"/>
          <w:szCs w:val="20"/>
        </w:rPr>
        <w:t xml:space="preserve">1-6 Ekim 2012, </w:t>
      </w:r>
      <w:r w:rsidRPr="00EC6B26">
        <w:rPr>
          <w:rFonts w:ascii="Arial" w:hAnsi="Arial" w:cs="Arial"/>
          <w:b/>
          <w:bCs/>
          <w:sz w:val="20"/>
          <w:szCs w:val="20"/>
        </w:rPr>
        <w:t>Fethiye-MUĞLA</w:t>
      </w:r>
      <w:r w:rsidR="008D7311" w:rsidRPr="00EC6B26">
        <w:rPr>
          <w:rFonts w:ascii="Arial" w:hAnsi="Arial" w:cs="Arial"/>
          <w:bCs/>
          <w:sz w:val="20"/>
          <w:szCs w:val="20"/>
        </w:rPr>
        <w:t xml:space="preserve"> (poster sunumu).</w:t>
      </w:r>
    </w:p>
    <w:p w:rsidR="0014588B" w:rsidRPr="00EC6B26" w:rsidRDefault="0014588B" w:rsidP="00514FDD">
      <w:pPr>
        <w:pStyle w:val="ListeParagraf"/>
        <w:spacing w:line="276" w:lineRule="auto"/>
        <w:ind w:left="360"/>
        <w:rPr>
          <w:rFonts w:ascii="Arial" w:hAnsi="Arial" w:cs="Arial"/>
          <w:bCs/>
          <w:sz w:val="20"/>
          <w:szCs w:val="20"/>
        </w:rPr>
      </w:pPr>
    </w:p>
    <w:p w:rsidR="0014588B" w:rsidRPr="00EC6B26" w:rsidRDefault="00F602A3" w:rsidP="00514FDD">
      <w:pPr>
        <w:pStyle w:val="ListeParagraf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EC6B26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M. ŞAHİN</w:t>
      </w:r>
      <w:r w:rsidRPr="00EC6B26">
        <w:rPr>
          <w:rFonts w:ascii="Arial" w:hAnsi="Arial" w:cs="Arial"/>
          <w:b/>
          <w:sz w:val="20"/>
          <w:szCs w:val="20"/>
          <w:lang w:val="en-US"/>
        </w:rPr>
        <w:t>,</w:t>
      </w:r>
      <w:r w:rsidRPr="00EC6B26">
        <w:rPr>
          <w:rFonts w:ascii="Arial" w:hAnsi="Arial" w:cs="Arial"/>
          <w:sz w:val="20"/>
          <w:szCs w:val="20"/>
          <w:lang w:val="en-US"/>
        </w:rPr>
        <w:t xml:space="preserve"> E. AYRANCI</w:t>
      </w:r>
      <w:r w:rsidRPr="00EC6B26">
        <w:rPr>
          <w:rFonts w:ascii="Arial" w:hAnsi="Arial" w:cs="Arial"/>
          <w:bCs/>
          <w:sz w:val="20"/>
          <w:szCs w:val="20"/>
        </w:rPr>
        <w:t xml:space="preserve">, </w:t>
      </w:r>
      <w:r w:rsidR="008D7311" w:rsidRPr="00EC6B26">
        <w:rPr>
          <w:rFonts w:ascii="Arial" w:hAnsi="Arial" w:cs="Arial"/>
          <w:bCs/>
          <w:sz w:val="20"/>
          <w:szCs w:val="20"/>
        </w:rPr>
        <w:t>“</w:t>
      </w:r>
      <w:proofErr w:type="spellStart"/>
      <w:r w:rsidR="008D7311" w:rsidRPr="00EC6B26">
        <w:rPr>
          <w:rFonts w:ascii="Arial" w:eastAsia="Calibri" w:hAnsi="Arial" w:cs="Arial"/>
          <w:bCs/>
          <w:sz w:val="20"/>
          <w:szCs w:val="20"/>
        </w:rPr>
        <w:t>Bovin</w:t>
      </w:r>
      <w:proofErr w:type="spellEnd"/>
      <w:r w:rsidR="008D7311" w:rsidRPr="00EC6B26">
        <w:rPr>
          <w:rFonts w:ascii="Arial" w:eastAsia="Calibri" w:hAnsi="Arial" w:cs="Arial"/>
          <w:bCs/>
          <w:sz w:val="20"/>
          <w:szCs w:val="20"/>
        </w:rPr>
        <w:t xml:space="preserve"> Serum </w:t>
      </w:r>
      <w:proofErr w:type="spellStart"/>
      <w:r w:rsidR="008D7311" w:rsidRPr="00EC6B26">
        <w:rPr>
          <w:rFonts w:ascii="Arial" w:eastAsia="Calibri" w:hAnsi="Arial" w:cs="Arial"/>
          <w:bCs/>
          <w:sz w:val="20"/>
          <w:szCs w:val="20"/>
        </w:rPr>
        <w:t>Albumin</w:t>
      </w:r>
      <w:proofErr w:type="spellEnd"/>
      <w:r w:rsidR="008D7311" w:rsidRPr="00EC6B26">
        <w:rPr>
          <w:rFonts w:ascii="Arial" w:eastAsia="Calibri" w:hAnsi="Arial" w:cs="Arial"/>
          <w:bCs/>
          <w:sz w:val="20"/>
          <w:szCs w:val="20"/>
        </w:rPr>
        <w:t xml:space="preserve"> ve Polietilen Glikol 10000 Arasındaki Etkileşimlerin </w:t>
      </w:r>
      <w:proofErr w:type="gramStart"/>
      <w:r w:rsidR="008D7311" w:rsidRPr="00EC6B26">
        <w:rPr>
          <w:rFonts w:ascii="Arial" w:eastAsia="Calibri" w:hAnsi="Arial" w:cs="Arial"/>
          <w:bCs/>
          <w:sz w:val="20"/>
          <w:szCs w:val="20"/>
        </w:rPr>
        <w:t>Ses</w:t>
      </w:r>
      <w:proofErr w:type="gramEnd"/>
      <w:r w:rsidR="008D7311" w:rsidRPr="00EC6B26">
        <w:rPr>
          <w:rFonts w:ascii="Arial" w:eastAsia="Calibri" w:hAnsi="Arial" w:cs="Arial"/>
          <w:bCs/>
          <w:sz w:val="20"/>
          <w:szCs w:val="20"/>
        </w:rPr>
        <w:t xml:space="preserve"> Hızı ve Yoğunluk Ölçümleri İle İncelenmesi” </w:t>
      </w:r>
      <w:r w:rsidR="008D7311" w:rsidRPr="00EC6B26">
        <w:rPr>
          <w:rFonts w:ascii="Arial" w:hAnsi="Arial" w:cs="Arial"/>
          <w:bCs/>
          <w:sz w:val="20"/>
          <w:szCs w:val="20"/>
        </w:rPr>
        <w:t xml:space="preserve">XXVI. Uluslar arası katılımlı Ulusal Kimya Kongresi, </w:t>
      </w:r>
      <w:r w:rsidR="00355CF1" w:rsidRPr="00EC6B26">
        <w:rPr>
          <w:rFonts w:ascii="Arial" w:hAnsi="Arial" w:cs="Arial"/>
          <w:bCs/>
          <w:sz w:val="20"/>
          <w:szCs w:val="20"/>
        </w:rPr>
        <w:t xml:space="preserve">1-6 Ekim 2012, </w:t>
      </w:r>
      <w:r w:rsidR="008D7311" w:rsidRPr="00EC6B26">
        <w:rPr>
          <w:rFonts w:ascii="Arial" w:hAnsi="Arial" w:cs="Arial"/>
          <w:b/>
          <w:bCs/>
          <w:sz w:val="20"/>
          <w:szCs w:val="20"/>
        </w:rPr>
        <w:t>Fethiye-</w:t>
      </w:r>
      <w:r w:rsidRPr="00EC6B26">
        <w:rPr>
          <w:rFonts w:ascii="Arial" w:hAnsi="Arial" w:cs="Arial"/>
          <w:b/>
          <w:bCs/>
          <w:sz w:val="20"/>
          <w:szCs w:val="20"/>
        </w:rPr>
        <w:t>MUĞLA</w:t>
      </w:r>
      <w:r w:rsidR="00355CF1" w:rsidRPr="00EC6B26">
        <w:rPr>
          <w:rFonts w:ascii="Arial" w:hAnsi="Arial" w:cs="Arial"/>
          <w:bCs/>
          <w:sz w:val="20"/>
          <w:szCs w:val="20"/>
        </w:rPr>
        <w:t xml:space="preserve"> </w:t>
      </w:r>
      <w:r w:rsidR="008D7311" w:rsidRPr="00EC6B26">
        <w:rPr>
          <w:rFonts w:ascii="Arial" w:hAnsi="Arial" w:cs="Arial"/>
          <w:bCs/>
          <w:sz w:val="20"/>
          <w:szCs w:val="20"/>
        </w:rPr>
        <w:t>(poster sunumu).</w:t>
      </w:r>
    </w:p>
    <w:p w:rsidR="0014588B" w:rsidRPr="00EC6B26" w:rsidRDefault="0014588B" w:rsidP="00514FD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D7311" w:rsidRPr="00EC6B26" w:rsidRDefault="00F602A3" w:rsidP="00514FDD">
      <w:pPr>
        <w:pStyle w:val="ListeParagraf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EC6B26">
        <w:rPr>
          <w:rFonts w:ascii="Arial" w:hAnsi="Arial" w:cs="Arial"/>
          <w:b/>
          <w:sz w:val="20"/>
          <w:szCs w:val="20"/>
          <w:u w:val="single"/>
          <w:lang w:val="en-US"/>
        </w:rPr>
        <w:t>M. ŞAHİN</w:t>
      </w:r>
      <w:r w:rsidRPr="00EC6B26">
        <w:rPr>
          <w:rFonts w:ascii="Arial" w:hAnsi="Arial" w:cs="Arial"/>
          <w:b/>
          <w:sz w:val="20"/>
          <w:szCs w:val="20"/>
          <w:lang w:val="en-US"/>
        </w:rPr>
        <w:t>,</w:t>
      </w:r>
      <w:r w:rsidRPr="00EC6B26">
        <w:rPr>
          <w:rFonts w:ascii="Arial" w:hAnsi="Arial" w:cs="Arial"/>
          <w:sz w:val="20"/>
          <w:szCs w:val="20"/>
          <w:lang w:val="en-US"/>
        </w:rPr>
        <w:t xml:space="preserve"> E. AYRANCI</w:t>
      </w:r>
      <w:r w:rsidR="008D7311" w:rsidRPr="00EC6B26">
        <w:rPr>
          <w:rFonts w:ascii="Arial" w:hAnsi="Arial" w:cs="Arial"/>
          <w:sz w:val="20"/>
          <w:szCs w:val="20"/>
          <w:lang w:eastAsia="tr-TR"/>
        </w:rPr>
        <w:t xml:space="preserve">, “Polietilen Glikol ve Su Arasındaki Etkileşimlerin Yoğunluk ve Ses Hızı Ölçümleri ile İncelenmesi” XXII. Ulusal Kimya Kongresi, Doğu Akdeniz Üniversitesi, 6-10 Ekim 2008, </w:t>
      </w:r>
      <w:proofErr w:type="spellStart"/>
      <w:r w:rsidR="008D7311" w:rsidRPr="00EC6B26">
        <w:rPr>
          <w:rFonts w:ascii="Arial" w:hAnsi="Arial" w:cs="Arial"/>
          <w:b/>
          <w:sz w:val="20"/>
          <w:szCs w:val="20"/>
          <w:lang w:eastAsia="tr-TR"/>
        </w:rPr>
        <w:t>Mağusa</w:t>
      </w:r>
      <w:proofErr w:type="spellEnd"/>
      <w:r w:rsidR="008D7311" w:rsidRPr="00EC6B26">
        <w:rPr>
          <w:rFonts w:ascii="Arial" w:hAnsi="Arial" w:cs="Arial"/>
          <w:b/>
          <w:sz w:val="20"/>
          <w:szCs w:val="20"/>
          <w:lang w:eastAsia="tr-TR"/>
        </w:rPr>
        <w:t>- KIBRIS</w:t>
      </w:r>
      <w:r w:rsidR="008D7311" w:rsidRPr="00EC6B26">
        <w:rPr>
          <w:rFonts w:ascii="Arial" w:hAnsi="Arial" w:cs="Arial"/>
          <w:sz w:val="20"/>
          <w:szCs w:val="20"/>
          <w:lang w:eastAsia="tr-TR"/>
        </w:rPr>
        <w:t xml:space="preserve"> (poster sunumu).</w:t>
      </w:r>
    </w:p>
    <w:p w:rsidR="008E0781" w:rsidRPr="00EC6B26" w:rsidRDefault="008E0781" w:rsidP="008E0781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E0781" w:rsidRPr="00EC6B26" w:rsidRDefault="008E0781" w:rsidP="008E0781">
      <w:pPr>
        <w:pStyle w:val="ListeParagraf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EC6B26">
        <w:rPr>
          <w:rFonts w:ascii="Arial" w:hAnsi="Arial" w:cs="Arial"/>
          <w:b/>
          <w:sz w:val="20"/>
          <w:szCs w:val="20"/>
          <w:lang w:val="en-US"/>
        </w:rPr>
        <w:t>M. ŞAHİN (</w:t>
      </w:r>
      <w:proofErr w:type="spellStart"/>
      <w:r w:rsidRPr="00EC6B26">
        <w:rPr>
          <w:rFonts w:ascii="Arial" w:hAnsi="Arial" w:cs="Arial"/>
          <w:b/>
          <w:sz w:val="20"/>
          <w:szCs w:val="20"/>
          <w:lang w:val="en-US"/>
        </w:rPr>
        <w:t>Katılımcı</w:t>
      </w:r>
      <w:proofErr w:type="spellEnd"/>
      <w:r w:rsidRPr="00EC6B26">
        <w:rPr>
          <w:rFonts w:ascii="Arial" w:hAnsi="Arial" w:cs="Arial"/>
          <w:b/>
          <w:sz w:val="20"/>
          <w:szCs w:val="20"/>
          <w:lang w:val="en-US"/>
        </w:rPr>
        <w:t xml:space="preserve">) </w:t>
      </w:r>
      <w:r w:rsidRPr="00EC6B26">
        <w:rPr>
          <w:rFonts w:ascii="Arial" w:hAnsi="Arial" w:cs="Arial"/>
          <w:sz w:val="20"/>
          <w:szCs w:val="20"/>
          <w:lang w:val="en-US"/>
        </w:rPr>
        <w:t xml:space="preserve">8.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Ulusal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Kromotografi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Kongresi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Kromotografi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 2008), 9-11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Haziran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 2008, </w:t>
      </w:r>
      <w:r w:rsidRPr="00EC6B26">
        <w:rPr>
          <w:rFonts w:ascii="Arial" w:hAnsi="Arial" w:cs="Arial"/>
          <w:b/>
          <w:sz w:val="20"/>
          <w:szCs w:val="20"/>
          <w:lang w:val="en-US"/>
        </w:rPr>
        <w:t>ISPARTA.</w:t>
      </w:r>
    </w:p>
    <w:p w:rsidR="0014588B" w:rsidRPr="00EC6B26" w:rsidRDefault="0014588B" w:rsidP="00514FDD">
      <w:pPr>
        <w:pStyle w:val="ListeParagraf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F1BFA" w:rsidRPr="00EC6B26" w:rsidRDefault="003B59EC" w:rsidP="00514FDD">
      <w:pPr>
        <w:pStyle w:val="ListeParagraf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EC6B26">
        <w:rPr>
          <w:rFonts w:ascii="Arial" w:hAnsi="Arial" w:cs="Arial"/>
          <w:sz w:val="20"/>
          <w:szCs w:val="20"/>
          <w:lang w:val="en-US"/>
        </w:rPr>
        <w:t>G</w:t>
      </w:r>
      <w:r w:rsidR="00F602A3" w:rsidRPr="00EC6B26">
        <w:rPr>
          <w:rFonts w:ascii="Arial" w:hAnsi="Arial" w:cs="Arial"/>
          <w:sz w:val="20"/>
          <w:szCs w:val="20"/>
          <w:lang w:val="en-US"/>
        </w:rPr>
        <w:t xml:space="preserve">. </w:t>
      </w:r>
      <w:r w:rsidRPr="00EC6B26">
        <w:rPr>
          <w:rFonts w:ascii="Arial" w:hAnsi="Arial" w:cs="Arial"/>
          <w:sz w:val="20"/>
          <w:szCs w:val="20"/>
          <w:lang w:val="en-US"/>
        </w:rPr>
        <w:t>AYRANCI</w:t>
      </w:r>
      <w:proofErr w:type="gramStart"/>
      <w:r w:rsidRPr="00EC6B26">
        <w:rPr>
          <w:rFonts w:ascii="Arial" w:hAnsi="Arial" w:cs="Arial"/>
          <w:sz w:val="20"/>
          <w:szCs w:val="20"/>
          <w:lang w:val="en-US"/>
        </w:rPr>
        <w:t>,</w:t>
      </w:r>
      <w:r w:rsidRPr="00EC6B26">
        <w:rPr>
          <w:rFonts w:ascii="Arial" w:hAnsi="Arial" w:cs="Arial"/>
          <w:b/>
          <w:sz w:val="20"/>
          <w:szCs w:val="20"/>
          <w:u w:val="single"/>
          <w:lang w:val="en-US"/>
        </w:rPr>
        <w:t>M</w:t>
      </w:r>
      <w:proofErr w:type="gramEnd"/>
      <w:r w:rsidR="00630DC7" w:rsidRPr="00EC6B26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. </w:t>
      </w:r>
      <w:r w:rsidR="00F602A3" w:rsidRPr="00EC6B26">
        <w:rPr>
          <w:rFonts w:ascii="Arial" w:hAnsi="Arial" w:cs="Arial"/>
          <w:b/>
          <w:sz w:val="20"/>
          <w:szCs w:val="20"/>
          <w:u w:val="single"/>
          <w:lang w:val="en-US"/>
        </w:rPr>
        <w:t>Ş</w:t>
      </w:r>
      <w:r w:rsidRPr="00EC6B26">
        <w:rPr>
          <w:rFonts w:ascii="Arial" w:hAnsi="Arial" w:cs="Arial"/>
          <w:b/>
          <w:sz w:val="20"/>
          <w:szCs w:val="20"/>
          <w:u w:val="single"/>
          <w:lang w:val="en-US"/>
        </w:rPr>
        <w:t>AHİN</w:t>
      </w:r>
      <w:r w:rsidRPr="00EC6B26">
        <w:rPr>
          <w:rFonts w:ascii="Arial" w:hAnsi="Arial" w:cs="Arial"/>
          <w:b/>
          <w:sz w:val="20"/>
          <w:szCs w:val="20"/>
          <w:lang w:val="en-US"/>
        </w:rPr>
        <w:t>,</w:t>
      </w:r>
      <w:r w:rsidRPr="00EC6B26">
        <w:rPr>
          <w:rFonts w:ascii="Arial" w:hAnsi="Arial" w:cs="Arial"/>
          <w:sz w:val="20"/>
          <w:szCs w:val="20"/>
          <w:lang w:val="en-US"/>
        </w:rPr>
        <w:t xml:space="preserve"> E</w:t>
      </w:r>
      <w:r w:rsidR="00F602A3" w:rsidRPr="00EC6B26">
        <w:rPr>
          <w:rFonts w:ascii="Arial" w:hAnsi="Arial" w:cs="Arial"/>
          <w:sz w:val="20"/>
          <w:szCs w:val="20"/>
          <w:lang w:val="en-US"/>
        </w:rPr>
        <w:t>.</w:t>
      </w:r>
      <w:r w:rsidRPr="00EC6B26">
        <w:rPr>
          <w:rFonts w:ascii="Arial" w:hAnsi="Arial" w:cs="Arial"/>
          <w:sz w:val="20"/>
          <w:szCs w:val="20"/>
          <w:lang w:val="en-US"/>
        </w:rPr>
        <w:t xml:space="preserve"> AYRANCI, </w:t>
      </w:r>
      <w:r w:rsidRPr="00EC6B26">
        <w:rPr>
          <w:rFonts w:ascii="Arial" w:hAnsi="Arial" w:cs="Arial"/>
          <w:color w:val="000000"/>
          <w:sz w:val="20"/>
          <w:szCs w:val="20"/>
        </w:rPr>
        <w:t xml:space="preserve">“Suda Çözünen Bazı Vitaminlerin Çözelti Özelliklerinin İncelenmesi”, </w:t>
      </w:r>
      <w:r w:rsidRPr="00EC6B26">
        <w:rPr>
          <w:rFonts w:ascii="Arial" w:eastAsia="Times New Roman" w:hAnsi="Arial" w:cs="Arial"/>
          <w:sz w:val="20"/>
          <w:szCs w:val="20"/>
          <w:lang w:eastAsia="tr-TR"/>
        </w:rPr>
        <w:t>XX. Ulusal Kimya Kongresi, Kayseri Ü</w:t>
      </w:r>
      <w:r w:rsidR="008C00DB" w:rsidRPr="00EC6B26">
        <w:rPr>
          <w:rFonts w:ascii="Arial" w:eastAsia="Times New Roman" w:hAnsi="Arial" w:cs="Arial"/>
          <w:sz w:val="20"/>
          <w:szCs w:val="20"/>
          <w:lang w:eastAsia="tr-TR"/>
        </w:rPr>
        <w:t>niversitesi, 4-8 Eylül</w:t>
      </w:r>
      <w:r w:rsidR="008D7311" w:rsidRPr="00EC6B26">
        <w:rPr>
          <w:rFonts w:ascii="Arial" w:eastAsia="Times New Roman" w:hAnsi="Arial" w:cs="Arial"/>
          <w:sz w:val="20"/>
          <w:szCs w:val="20"/>
          <w:lang w:eastAsia="tr-TR"/>
        </w:rPr>
        <w:t xml:space="preserve"> 2006</w:t>
      </w:r>
      <w:r w:rsidR="008C00DB" w:rsidRPr="00EC6B26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="00F602A3" w:rsidRPr="00EC6B26">
        <w:rPr>
          <w:rFonts w:ascii="Arial" w:eastAsia="Times New Roman" w:hAnsi="Arial" w:cs="Arial"/>
          <w:b/>
          <w:sz w:val="20"/>
          <w:szCs w:val="20"/>
          <w:lang w:eastAsia="tr-TR"/>
        </w:rPr>
        <w:t>KAYSERİ</w:t>
      </w:r>
      <w:r w:rsidR="00D62FA0" w:rsidRPr="00EC6B26">
        <w:rPr>
          <w:rFonts w:ascii="Arial" w:eastAsia="Times New Roman" w:hAnsi="Arial" w:cs="Arial"/>
          <w:sz w:val="20"/>
          <w:szCs w:val="20"/>
          <w:lang w:eastAsia="tr-TR"/>
        </w:rPr>
        <w:t xml:space="preserve"> (poster sunumu</w:t>
      </w:r>
      <w:r w:rsidR="009F1BFA" w:rsidRPr="00EC6B26">
        <w:rPr>
          <w:rFonts w:ascii="Arial" w:eastAsia="Times New Roman" w:hAnsi="Arial" w:cs="Arial"/>
          <w:sz w:val="20"/>
          <w:szCs w:val="20"/>
          <w:lang w:eastAsia="tr-TR"/>
        </w:rPr>
        <w:t>)</w:t>
      </w:r>
    </w:p>
    <w:p w:rsidR="00B64C64" w:rsidRPr="00EC6B26" w:rsidRDefault="00B64C64" w:rsidP="00514FD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14588B" w:rsidRPr="00EC6B26" w:rsidRDefault="003148DE" w:rsidP="00514FDD">
      <w:pPr>
        <w:pStyle w:val="GvdeMetni"/>
        <w:numPr>
          <w:ilvl w:val="0"/>
          <w:numId w:val="15"/>
        </w:numPr>
        <w:spacing w:after="0" w:afterAutospacing="0"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EC6B26">
        <w:rPr>
          <w:rFonts w:ascii="Arial" w:hAnsi="Arial" w:cs="Arial"/>
          <w:b/>
          <w:sz w:val="20"/>
          <w:szCs w:val="20"/>
          <w:lang w:val="it-IT"/>
        </w:rPr>
        <w:t xml:space="preserve">Yurtdışı Deneyimi  </w:t>
      </w:r>
    </w:p>
    <w:p w:rsidR="009F1BFA" w:rsidRPr="00EC6B26" w:rsidRDefault="003148DE" w:rsidP="00514FDD">
      <w:pPr>
        <w:pStyle w:val="GvdeMetni"/>
        <w:spacing w:line="276" w:lineRule="auto"/>
        <w:ind w:left="708"/>
        <w:rPr>
          <w:rFonts w:ascii="Arial" w:hAnsi="Arial" w:cs="Arial"/>
          <w:b/>
          <w:sz w:val="20"/>
          <w:szCs w:val="20"/>
          <w:lang w:val="it-IT"/>
        </w:rPr>
      </w:pPr>
      <w:r w:rsidRPr="00EC6B26">
        <w:rPr>
          <w:rFonts w:ascii="Arial" w:hAnsi="Arial" w:cs="Arial"/>
          <w:sz w:val="20"/>
          <w:szCs w:val="20"/>
          <w:lang w:val="it-IT"/>
        </w:rPr>
        <w:t>Erasmus Placement Programme schoolor</w:t>
      </w:r>
      <w:r w:rsidRPr="00EC6B26">
        <w:rPr>
          <w:rFonts w:ascii="Arial" w:hAnsi="Arial" w:cs="Arial"/>
          <w:b/>
          <w:sz w:val="20"/>
          <w:szCs w:val="20"/>
          <w:lang w:val="it-IT"/>
        </w:rPr>
        <w:t xml:space="preserve">, </w:t>
      </w:r>
      <w:r w:rsidRPr="00EC6B26">
        <w:rPr>
          <w:rFonts w:ascii="Arial" w:hAnsi="Arial" w:cs="Arial"/>
          <w:sz w:val="20"/>
          <w:szCs w:val="20"/>
          <w:lang w:val="it-IT"/>
        </w:rPr>
        <w:t xml:space="preserve">Research Project </w:t>
      </w:r>
      <w:r w:rsidRPr="00EC6B26">
        <w:rPr>
          <w:rFonts w:ascii="Arial" w:hAnsi="Arial" w:cs="Arial"/>
          <w:sz w:val="20"/>
          <w:szCs w:val="20"/>
          <w:lang w:val="en-US"/>
        </w:rPr>
        <w:t>“</w:t>
      </w:r>
      <w:r w:rsidRPr="00EC6B26">
        <w:rPr>
          <w:rFonts w:ascii="Arial" w:hAnsi="Arial" w:cs="Arial"/>
          <w:i/>
          <w:sz w:val="20"/>
          <w:szCs w:val="20"/>
          <w:lang w:val="en-US"/>
        </w:rPr>
        <w:t xml:space="preserve">Optimization of screen-printed electrode modified with multi-walled carbon nanotubes and </w:t>
      </w:r>
      <w:proofErr w:type="spellStart"/>
      <w:r w:rsidRPr="00EC6B26">
        <w:rPr>
          <w:rFonts w:ascii="Arial" w:hAnsi="Arial" w:cs="Arial"/>
          <w:i/>
          <w:sz w:val="20"/>
          <w:szCs w:val="20"/>
          <w:lang w:val="en-US"/>
        </w:rPr>
        <w:t>tyrosinase</w:t>
      </w:r>
      <w:proofErr w:type="spellEnd"/>
      <w:r w:rsidRPr="00EC6B26">
        <w:rPr>
          <w:rFonts w:ascii="Arial" w:hAnsi="Arial" w:cs="Arial"/>
          <w:i/>
          <w:sz w:val="20"/>
          <w:szCs w:val="20"/>
          <w:lang w:val="en-US"/>
        </w:rPr>
        <w:t xml:space="preserve"> for phenol biosensor fabrication</w:t>
      </w:r>
      <w:r w:rsidRPr="00EC6B26">
        <w:rPr>
          <w:rFonts w:ascii="Arial" w:hAnsi="Arial" w:cs="Arial"/>
          <w:sz w:val="20"/>
          <w:szCs w:val="20"/>
          <w:lang w:val="en-US"/>
        </w:rPr>
        <w:t xml:space="preserve">” </w:t>
      </w:r>
      <w:r w:rsidRPr="00EC6B26">
        <w:rPr>
          <w:rFonts w:ascii="Arial" w:hAnsi="Arial" w:cs="Arial"/>
          <w:sz w:val="20"/>
          <w:szCs w:val="20"/>
          <w:lang w:val="it-IT"/>
        </w:rPr>
        <w:t xml:space="preserve">25.10.2008- 25.01.2009, Instut Catala de Nanotechnologia (ICN), </w:t>
      </w:r>
      <w:r w:rsidR="00FD6244" w:rsidRPr="00EC6B26">
        <w:rPr>
          <w:rFonts w:ascii="Arial" w:hAnsi="Arial" w:cs="Arial"/>
          <w:b/>
          <w:sz w:val="20"/>
          <w:szCs w:val="20"/>
          <w:lang w:val="it-IT"/>
        </w:rPr>
        <w:t>Barcelona/SPAIN</w:t>
      </w:r>
      <w:r w:rsidRPr="00EC6B26">
        <w:rPr>
          <w:rFonts w:ascii="Arial" w:hAnsi="Arial" w:cs="Arial"/>
          <w:b/>
          <w:sz w:val="20"/>
          <w:szCs w:val="20"/>
          <w:lang w:val="it-IT"/>
        </w:rPr>
        <w:t xml:space="preserve">.  </w:t>
      </w:r>
    </w:p>
    <w:p w:rsidR="00E45CB1" w:rsidRPr="00EC6B26" w:rsidRDefault="006E114F" w:rsidP="00514FDD">
      <w:pPr>
        <w:pStyle w:val="ListeParagraf"/>
        <w:numPr>
          <w:ilvl w:val="0"/>
          <w:numId w:val="1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C6B26">
        <w:rPr>
          <w:rFonts w:ascii="Arial" w:hAnsi="Arial" w:cs="Arial"/>
          <w:b/>
          <w:sz w:val="20"/>
          <w:szCs w:val="20"/>
        </w:rPr>
        <w:t>Katıldığı Eğitimler</w:t>
      </w:r>
    </w:p>
    <w:p w:rsidR="00E45CB1" w:rsidRPr="00EC6B26" w:rsidRDefault="00E45CB1" w:rsidP="00514FD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C64" w:rsidRPr="00EC6B26" w:rsidRDefault="003148DE" w:rsidP="00514FDD">
      <w:pPr>
        <w:pStyle w:val="GvdeMetni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Biyosensörler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Metodlar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Uygulamalar</w:t>
      </w:r>
      <w:proofErr w:type="spellEnd"/>
      <w:r w:rsidR="00432BCF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 Son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Gelişmeler</w:t>
      </w:r>
      <w:proofErr w:type="spellEnd"/>
      <w:r w:rsidR="00432BCF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Lisanüstü</w:t>
      </w:r>
      <w:proofErr w:type="spellEnd"/>
      <w:r w:rsidR="00432BCF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Yaz</w:t>
      </w:r>
      <w:proofErr w:type="spellEnd"/>
      <w:r w:rsidR="00432BCF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Okulu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, 25 Haziran-1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Temmuz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 2012, </w:t>
      </w:r>
      <w:proofErr w:type="spellStart"/>
      <w:r w:rsidRPr="00EC6B26">
        <w:rPr>
          <w:rFonts w:ascii="Arial" w:hAnsi="Arial" w:cs="Arial"/>
          <w:b/>
          <w:sz w:val="20"/>
          <w:szCs w:val="20"/>
          <w:lang w:val="en-US"/>
        </w:rPr>
        <w:t>Gümüşlük</w:t>
      </w:r>
      <w:proofErr w:type="spellEnd"/>
      <w:r w:rsidRPr="00EC6B26">
        <w:rPr>
          <w:rFonts w:ascii="Arial" w:hAnsi="Arial" w:cs="Arial"/>
          <w:b/>
          <w:sz w:val="20"/>
          <w:szCs w:val="20"/>
          <w:lang w:val="en-US"/>
        </w:rPr>
        <w:t>/BODRUM</w:t>
      </w:r>
      <w:r w:rsidRPr="00EC6B26">
        <w:rPr>
          <w:rFonts w:ascii="Arial" w:hAnsi="Arial" w:cs="Arial"/>
          <w:sz w:val="20"/>
          <w:szCs w:val="20"/>
          <w:lang w:val="en-US"/>
        </w:rPr>
        <w:t>.</w:t>
      </w:r>
    </w:p>
    <w:p w:rsidR="00230849" w:rsidRPr="00EC6B26" w:rsidRDefault="00230849" w:rsidP="00230849">
      <w:pPr>
        <w:pStyle w:val="GvdeMetni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  <w:lang w:val="en-US"/>
        </w:rPr>
      </w:pPr>
    </w:p>
    <w:p w:rsidR="00B64C64" w:rsidRPr="00EC6B26" w:rsidRDefault="003148DE" w:rsidP="00514FDD">
      <w:pPr>
        <w:pStyle w:val="GvdeMetni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/>
        </w:rPr>
      </w:pPr>
      <w:r w:rsidRPr="00EC6B26">
        <w:rPr>
          <w:rFonts w:ascii="Arial" w:hAnsi="Arial" w:cs="Arial"/>
          <w:sz w:val="20"/>
          <w:szCs w:val="20"/>
          <w:lang w:val="en-US"/>
        </w:rPr>
        <w:t xml:space="preserve">II.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LisansüstüUygulamalı</w:t>
      </w:r>
      <w:proofErr w:type="spellEnd"/>
      <w:r w:rsidR="00432BCF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Elektrokimya</w:t>
      </w:r>
      <w:proofErr w:type="spellEnd"/>
      <w:r w:rsidR="00432BCF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05CB5" w:rsidRPr="00EC6B26">
        <w:rPr>
          <w:rFonts w:ascii="Arial" w:hAnsi="Arial" w:cs="Arial"/>
          <w:sz w:val="20"/>
          <w:szCs w:val="20"/>
          <w:lang w:val="en-US"/>
        </w:rPr>
        <w:t>Lisansüstü</w:t>
      </w:r>
      <w:proofErr w:type="spellEnd"/>
      <w:r w:rsidR="00432BCF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YazOkulu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, 19-22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Haziran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 2012, </w:t>
      </w:r>
      <w:r w:rsidRPr="00EC6B26">
        <w:rPr>
          <w:rFonts w:ascii="Arial" w:hAnsi="Arial" w:cs="Arial"/>
          <w:b/>
          <w:sz w:val="20"/>
          <w:szCs w:val="20"/>
          <w:lang w:val="en-US"/>
        </w:rPr>
        <w:t>ÇANAKKALE</w:t>
      </w:r>
      <w:r w:rsidRPr="00EC6B26">
        <w:rPr>
          <w:rFonts w:ascii="Arial" w:hAnsi="Arial" w:cs="Arial"/>
          <w:sz w:val="20"/>
          <w:szCs w:val="20"/>
          <w:lang w:val="en-US"/>
        </w:rPr>
        <w:t>.</w:t>
      </w:r>
    </w:p>
    <w:p w:rsidR="00230849" w:rsidRPr="00EC6B26" w:rsidRDefault="00230849" w:rsidP="00230849">
      <w:pPr>
        <w:pStyle w:val="GvdeMetni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  <w:lang w:val="en-US"/>
        </w:rPr>
      </w:pPr>
    </w:p>
    <w:p w:rsidR="0014588B" w:rsidRPr="00EC6B26" w:rsidRDefault="004610C8" w:rsidP="00514FDD">
      <w:pPr>
        <w:pStyle w:val="GvdeMetni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Temel</w:t>
      </w:r>
      <w:proofErr w:type="spellEnd"/>
      <w:r w:rsidR="00432BCF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Kemometri</w:t>
      </w:r>
      <w:proofErr w:type="spellEnd"/>
      <w:r w:rsidR="00432BCF" w:rsidRPr="00EC6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Eğitimi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, 31 Temmuz-2 </w:t>
      </w:r>
      <w:proofErr w:type="spellStart"/>
      <w:r w:rsidRPr="00EC6B26">
        <w:rPr>
          <w:rFonts w:ascii="Arial" w:hAnsi="Arial" w:cs="Arial"/>
          <w:sz w:val="20"/>
          <w:szCs w:val="20"/>
          <w:lang w:val="en-US"/>
        </w:rPr>
        <w:t>Ağustos</w:t>
      </w:r>
      <w:proofErr w:type="spellEnd"/>
      <w:r w:rsidRPr="00EC6B26">
        <w:rPr>
          <w:rFonts w:ascii="Arial" w:hAnsi="Arial" w:cs="Arial"/>
          <w:sz w:val="20"/>
          <w:szCs w:val="20"/>
          <w:lang w:val="en-US"/>
        </w:rPr>
        <w:t xml:space="preserve"> 2011, </w:t>
      </w:r>
      <w:proofErr w:type="spellStart"/>
      <w:r w:rsidRPr="00EC6B26">
        <w:rPr>
          <w:rFonts w:ascii="Arial" w:hAnsi="Arial" w:cs="Arial"/>
          <w:b/>
          <w:sz w:val="20"/>
          <w:szCs w:val="20"/>
          <w:lang w:val="en-US"/>
        </w:rPr>
        <w:t>Adrasan</w:t>
      </w:r>
      <w:proofErr w:type="spellEnd"/>
      <w:r w:rsidRPr="00EC6B26">
        <w:rPr>
          <w:rFonts w:ascii="Arial" w:hAnsi="Arial" w:cs="Arial"/>
          <w:b/>
          <w:sz w:val="20"/>
          <w:szCs w:val="20"/>
          <w:lang w:val="en-US"/>
        </w:rPr>
        <w:t>/ANTALYA</w:t>
      </w:r>
      <w:r w:rsidRPr="00EC6B26">
        <w:rPr>
          <w:rFonts w:ascii="Arial" w:hAnsi="Arial" w:cs="Arial"/>
          <w:sz w:val="20"/>
          <w:szCs w:val="20"/>
          <w:lang w:val="en-US"/>
        </w:rPr>
        <w:t>.</w:t>
      </w:r>
    </w:p>
    <w:p w:rsidR="00630DC7" w:rsidRPr="00EC6B26" w:rsidRDefault="00630DC7" w:rsidP="00514FDD">
      <w:pPr>
        <w:spacing w:line="276" w:lineRule="auto"/>
        <w:rPr>
          <w:rFonts w:ascii="Arial" w:hAnsi="Arial" w:cs="Arial"/>
          <w:kern w:val="36"/>
          <w:sz w:val="20"/>
          <w:szCs w:val="20"/>
          <w:lang w:val="de-DE" w:eastAsia="tr-TR"/>
        </w:rPr>
      </w:pPr>
    </w:p>
    <w:p w:rsidR="00630DC7" w:rsidRPr="00EC6B26" w:rsidRDefault="00630DC7" w:rsidP="00514FDD">
      <w:pPr>
        <w:spacing w:line="276" w:lineRule="auto"/>
        <w:rPr>
          <w:rFonts w:ascii="Arial" w:hAnsi="Arial" w:cs="Arial"/>
          <w:b/>
          <w:kern w:val="36"/>
          <w:sz w:val="20"/>
          <w:szCs w:val="20"/>
          <w:lang w:val="de-DE" w:eastAsia="tr-TR"/>
        </w:rPr>
      </w:pPr>
    </w:p>
    <w:p w:rsidR="00630DC7" w:rsidRPr="00EC6B26" w:rsidRDefault="00630DC7" w:rsidP="00630DC7">
      <w:pPr>
        <w:spacing w:line="276" w:lineRule="auto"/>
        <w:ind w:left="360"/>
        <w:rPr>
          <w:rFonts w:ascii="Arial" w:hAnsi="Arial" w:cs="Arial"/>
          <w:b/>
          <w:kern w:val="36"/>
          <w:sz w:val="20"/>
          <w:szCs w:val="20"/>
          <w:lang w:val="de-DE" w:eastAsia="tr-TR"/>
        </w:rPr>
      </w:pPr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14.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Verdiği</w:t>
      </w:r>
      <w:proofErr w:type="spellEnd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Lisans</w:t>
      </w:r>
      <w:proofErr w:type="spellEnd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Dersleri</w:t>
      </w:r>
      <w:proofErr w:type="spellEnd"/>
    </w:p>
    <w:p w:rsidR="00980DD0" w:rsidRPr="00EC6B26" w:rsidRDefault="00980DD0" w:rsidP="00630DC7">
      <w:pPr>
        <w:spacing w:line="276" w:lineRule="auto"/>
        <w:ind w:left="360"/>
        <w:rPr>
          <w:rFonts w:ascii="Arial" w:hAnsi="Arial" w:cs="Arial"/>
          <w:b/>
          <w:kern w:val="36"/>
          <w:sz w:val="20"/>
          <w:szCs w:val="20"/>
          <w:lang w:val="de-DE" w:eastAsia="tr-TR"/>
        </w:rPr>
      </w:pPr>
    </w:p>
    <w:tbl>
      <w:tblPr>
        <w:tblStyle w:val="TabloKlavuzu"/>
        <w:tblW w:w="0" w:type="auto"/>
        <w:tblInd w:w="960" w:type="dxa"/>
        <w:tblLook w:val="04A0" w:firstRow="1" w:lastRow="0" w:firstColumn="1" w:lastColumn="0" w:noHBand="0" w:noVBand="1"/>
      </w:tblPr>
      <w:tblGrid>
        <w:gridCol w:w="1875"/>
        <w:gridCol w:w="4961"/>
      </w:tblGrid>
      <w:tr w:rsidR="00980DD0" w:rsidRPr="00EC6B26" w:rsidTr="00980DD0">
        <w:trPr>
          <w:trHeight w:val="281"/>
        </w:trPr>
        <w:tc>
          <w:tcPr>
            <w:tcW w:w="1875" w:type="dxa"/>
          </w:tcPr>
          <w:p w:rsidR="00980DD0" w:rsidRPr="00EC6B26" w:rsidRDefault="00980DD0" w:rsidP="00630DC7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KİM 161</w:t>
            </w:r>
          </w:p>
        </w:tc>
        <w:tc>
          <w:tcPr>
            <w:tcW w:w="4961" w:type="dxa"/>
          </w:tcPr>
          <w:p w:rsidR="00980DD0" w:rsidRPr="00EC6B26" w:rsidRDefault="00980DD0" w:rsidP="00980DD0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Kimya</w:t>
            </w:r>
            <w:proofErr w:type="spellEnd"/>
          </w:p>
        </w:tc>
      </w:tr>
      <w:tr w:rsidR="00980DD0" w:rsidRPr="00EC6B26" w:rsidTr="00980DD0">
        <w:trPr>
          <w:trHeight w:val="281"/>
        </w:trPr>
        <w:tc>
          <w:tcPr>
            <w:tcW w:w="1875" w:type="dxa"/>
          </w:tcPr>
          <w:p w:rsidR="00980DD0" w:rsidRPr="00EC6B26" w:rsidRDefault="00980DD0" w:rsidP="00630DC7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KİM 169</w:t>
            </w:r>
          </w:p>
        </w:tc>
        <w:tc>
          <w:tcPr>
            <w:tcW w:w="4961" w:type="dxa"/>
          </w:tcPr>
          <w:p w:rsidR="00980DD0" w:rsidRPr="00EC6B26" w:rsidRDefault="00980DD0" w:rsidP="00630DC7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Kimya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-I</w:t>
            </w:r>
          </w:p>
        </w:tc>
      </w:tr>
      <w:tr w:rsidR="00980DD0" w:rsidRPr="00EC6B26" w:rsidTr="00980DD0">
        <w:trPr>
          <w:trHeight w:val="349"/>
        </w:trPr>
        <w:tc>
          <w:tcPr>
            <w:tcW w:w="1875" w:type="dxa"/>
          </w:tcPr>
          <w:p w:rsidR="00980DD0" w:rsidRPr="00EC6B26" w:rsidRDefault="00980DD0" w:rsidP="00630DC7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KIM 149 </w:t>
            </w:r>
          </w:p>
        </w:tc>
        <w:tc>
          <w:tcPr>
            <w:tcW w:w="4961" w:type="dxa"/>
          </w:tcPr>
          <w:p w:rsidR="00980DD0" w:rsidRPr="00EC6B26" w:rsidRDefault="00980DD0" w:rsidP="00630DC7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Kromatografik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Analiz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Yöntemleri</w:t>
            </w:r>
            <w:proofErr w:type="spellEnd"/>
          </w:p>
        </w:tc>
      </w:tr>
      <w:tr w:rsidR="00980DD0" w:rsidRPr="00EC6B26" w:rsidTr="00980DD0">
        <w:trPr>
          <w:trHeight w:val="281"/>
        </w:trPr>
        <w:tc>
          <w:tcPr>
            <w:tcW w:w="1875" w:type="dxa"/>
          </w:tcPr>
          <w:p w:rsidR="00980DD0" w:rsidRPr="00EC6B26" w:rsidRDefault="00980DD0" w:rsidP="00630DC7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KIM 165</w:t>
            </w:r>
          </w:p>
        </w:tc>
        <w:tc>
          <w:tcPr>
            <w:tcW w:w="4961" w:type="dxa"/>
          </w:tcPr>
          <w:p w:rsidR="00980DD0" w:rsidRPr="00EC6B26" w:rsidRDefault="00980DD0" w:rsidP="00630DC7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Analitik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Kimya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ve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Enstrümental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Analiz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</w:p>
        </w:tc>
      </w:tr>
      <w:tr w:rsidR="00980DD0" w:rsidRPr="00EC6B26" w:rsidTr="00980DD0">
        <w:trPr>
          <w:trHeight w:val="267"/>
        </w:trPr>
        <w:tc>
          <w:tcPr>
            <w:tcW w:w="1875" w:type="dxa"/>
          </w:tcPr>
          <w:p w:rsidR="00980DD0" w:rsidRPr="00EC6B26" w:rsidRDefault="00980DD0" w:rsidP="00630DC7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KIM 208</w:t>
            </w:r>
          </w:p>
        </w:tc>
        <w:tc>
          <w:tcPr>
            <w:tcW w:w="4961" w:type="dxa"/>
          </w:tcPr>
          <w:p w:rsidR="00980DD0" w:rsidRPr="00EC6B26" w:rsidRDefault="00980DD0" w:rsidP="00630DC7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Analitik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Kimya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Laboratuvarı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-I</w:t>
            </w:r>
          </w:p>
        </w:tc>
      </w:tr>
      <w:tr w:rsidR="00980DD0" w:rsidRPr="00EC6B26" w:rsidTr="00980DD0">
        <w:trPr>
          <w:trHeight w:val="281"/>
        </w:trPr>
        <w:tc>
          <w:tcPr>
            <w:tcW w:w="1875" w:type="dxa"/>
          </w:tcPr>
          <w:p w:rsidR="00980DD0" w:rsidRPr="00EC6B26" w:rsidRDefault="00980DD0" w:rsidP="00630DC7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KIM 102</w:t>
            </w:r>
          </w:p>
        </w:tc>
        <w:tc>
          <w:tcPr>
            <w:tcW w:w="4961" w:type="dxa"/>
          </w:tcPr>
          <w:p w:rsidR="00980DD0" w:rsidRPr="00EC6B26" w:rsidRDefault="00980DD0" w:rsidP="00980DD0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Genel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Kimya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-II</w:t>
            </w:r>
          </w:p>
        </w:tc>
      </w:tr>
    </w:tbl>
    <w:p w:rsidR="00630DC7" w:rsidRPr="00EC6B26" w:rsidRDefault="00630DC7" w:rsidP="00630DC7">
      <w:pPr>
        <w:spacing w:line="276" w:lineRule="auto"/>
        <w:rPr>
          <w:rFonts w:ascii="Arial" w:hAnsi="Arial" w:cs="Arial"/>
          <w:b/>
          <w:kern w:val="36"/>
          <w:sz w:val="20"/>
          <w:szCs w:val="20"/>
          <w:lang w:val="de-DE" w:eastAsia="tr-TR"/>
        </w:rPr>
      </w:pPr>
    </w:p>
    <w:p w:rsidR="00630DC7" w:rsidRPr="00EC6B26" w:rsidRDefault="00630DC7" w:rsidP="00630DC7">
      <w:pPr>
        <w:spacing w:line="276" w:lineRule="auto"/>
        <w:ind w:left="360"/>
        <w:rPr>
          <w:rFonts w:ascii="Arial" w:hAnsi="Arial" w:cs="Arial"/>
          <w:b/>
          <w:kern w:val="36"/>
          <w:sz w:val="20"/>
          <w:szCs w:val="20"/>
          <w:lang w:val="de-DE" w:eastAsia="tr-TR"/>
        </w:rPr>
      </w:pPr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15.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Verdiği</w:t>
      </w:r>
      <w:proofErr w:type="spellEnd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Lisans</w:t>
      </w:r>
      <w:proofErr w:type="spellEnd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="00980DD0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Üstü</w:t>
      </w:r>
      <w:proofErr w:type="spellEnd"/>
      <w:r w:rsidR="00980DD0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Dersleri</w:t>
      </w:r>
      <w:proofErr w:type="spellEnd"/>
    </w:p>
    <w:p w:rsidR="00630DC7" w:rsidRPr="00EC6B26" w:rsidRDefault="00630DC7" w:rsidP="00630DC7">
      <w:pPr>
        <w:spacing w:line="276" w:lineRule="auto"/>
        <w:ind w:left="360"/>
        <w:rPr>
          <w:rFonts w:ascii="Arial" w:hAnsi="Arial" w:cs="Arial"/>
          <w:b/>
          <w:kern w:val="36"/>
          <w:sz w:val="20"/>
          <w:szCs w:val="20"/>
          <w:lang w:val="de-DE" w:eastAsia="tr-TR"/>
        </w:rPr>
      </w:pPr>
    </w:p>
    <w:tbl>
      <w:tblPr>
        <w:tblStyle w:val="TabloKlavuzu"/>
        <w:tblW w:w="0" w:type="auto"/>
        <w:tblInd w:w="920" w:type="dxa"/>
        <w:tblLook w:val="04A0" w:firstRow="1" w:lastRow="0" w:firstColumn="1" w:lastColumn="0" w:noHBand="0" w:noVBand="1"/>
      </w:tblPr>
      <w:tblGrid>
        <w:gridCol w:w="2172"/>
        <w:gridCol w:w="5748"/>
      </w:tblGrid>
      <w:tr w:rsidR="00980DD0" w:rsidRPr="00EC6B26" w:rsidTr="00980DD0">
        <w:trPr>
          <w:trHeight w:val="278"/>
        </w:trPr>
        <w:tc>
          <w:tcPr>
            <w:tcW w:w="2172" w:type="dxa"/>
          </w:tcPr>
          <w:p w:rsidR="00980DD0" w:rsidRPr="00EC6B26" w:rsidRDefault="00980DD0" w:rsidP="00980DD0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KİM 571</w:t>
            </w:r>
          </w:p>
        </w:tc>
        <w:tc>
          <w:tcPr>
            <w:tcW w:w="5748" w:type="dxa"/>
          </w:tcPr>
          <w:p w:rsidR="00980DD0" w:rsidRPr="00EC6B26" w:rsidRDefault="00980DD0" w:rsidP="008C7BBB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Biyosensörler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, Temel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İlkeler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ve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Uygulamaları</w:t>
            </w:r>
            <w:proofErr w:type="spellEnd"/>
          </w:p>
        </w:tc>
      </w:tr>
      <w:tr w:rsidR="00980DD0" w:rsidRPr="00EC6B26" w:rsidTr="00980DD0">
        <w:trPr>
          <w:trHeight w:val="278"/>
        </w:trPr>
        <w:tc>
          <w:tcPr>
            <w:tcW w:w="2172" w:type="dxa"/>
          </w:tcPr>
          <w:p w:rsidR="00980DD0" w:rsidRPr="00EC6B26" w:rsidRDefault="00980DD0" w:rsidP="008C7BBB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KİM 572</w:t>
            </w:r>
          </w:p>
        </w:tc>
        <w:tc>
          <w:tcPr>
            <w:tcW w:w="5748" w:type="dxa"/>
          </w:tcPr>
          <w:p w:rsidR="00980DD0" w:rsidRPr="00EC6B26" w:rsidRDefault="00980DD0" w:rsidP="008C7BBB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Elektrokimyasal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Biyosensörler</w:t>
            </w:r>
            <w:proofErr w:type="spellEnd"/>
          </w:p>
        </w:tc>
      </w:tr>
    </w:tbl>
    <w:p w:rsidR="00980DD0" w:rsidRPr="00EC6B26" w:rsidRDefault="00980DD0" w:rsidP="00630DC7">
      <w:pPr>
        <w:spacing w:line="276" w:lineRule="auto"/>
        <w:ind w:left="360"/>
        <w:rPr>
          <w:rFonts w:ascii="Arial" w:hAnsi="Arial" w:cs="Arial"/>
          <w:b/>
          <w:kern w:val="36"/>
          <w:sz w:val="20"/>
          <w:szCs w:val="20"/>
          <w:lang w:val="de-DE" w:eastAsia="tr-TR"/>
        </w:rPr>
      </w:pPr>
    </w:p>
    <w:p w:rsidR="00630DC7" w:rsidRPr="00EC6B26" w:rsidRDefault="00630DC7" w:rsidP="00514FDD">
      <w:pPr>
        <w:spacing w:line="276" w:lineRule="auto"/>
        <w:rPr>
          <w:rFonts w:ascii="Arial" w:hAnsi="Arial" w:cs="Arial"/>
          <w:kern w:val="36"/>
          <w:sz w:val="20"/>
          <w:szCs w:val="20"/>
          <w:lang w:val="de-DE" w:eastAsia="tr-TR"/>
        </w:rPr>
      </w:pPr>
    </w:p>
    <w:p w:rsidR="00963895" w:rsidRPr="00EC6B26" w:rsidRDefault="00963895" w:rsidP="00630DC7">
      <w:pPr>
        <w:pStyle w:val="ListeParagraf"/>
        <w:numPr>
          <w:ilvl w:val="0"/>
          <w:numId w:val="25"/>
        </w:numPr>
        <w:spacing w:line="276" w:lineRule="auto"/>
        <w:rPr>
          <w:rFonts w:ascii="Arial" w:hAnsi="Arial" w:cs="Arial"/>
          <w:b/>
          <w:kern w:val="36"/>
          <w:sz w:val="20"/>
          <w:szCs w:val="20"/>
          <w:lang w:val="de-DE" w:eastAsia="tr-TR"/>
        </w:rPr>
      </w:pP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Yardımcı</w:t>
      </w:r>
      <w:proofErr w:type="spellEnd"/>
      <w:r w:rsidR="00514FD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Olduğu</w:t>
      </w:r>
      <w:proofErr w:type="spellEnd"/>
      <w:r w:rsidR="00514FD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Lisans</w:t>
      </w:r>
      <w:proofErr w:type="spellEnd"/>
      <w:r w:rsidR="00514FD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Laboratuvar</w:t>
      </w:r>
      <w:proofErr w:type="spellEnd"/>
      <w:r w:rsidR="00514FD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Uygulamaları</w:t>
      </w:r>
      <w:proofErr w:type="spellEnd"/>
      <w:r w:rsidR="00514FD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ve</w:t>
      </w:r>
      <w:proofErr w:type="spellEnd"/>
      <w:r w:rsidR="00514FDD"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 xml:space="preserve"> </w:t>
      </w:r>
      <w:proofErr w:type="spellStart"/>
      <w:r w:rsidRPr="00EC6B26">
        <w:rPr>
          <w:rFonts w:ascii="Arial" w:hAnsi="Arial" w:cs="Arial"/>
          <w:b/>
          <w:kern w:val="36"/>
          <w:sz w:val="20"/>
          <w:szCs w:val="20"/>
          <w:lang w:val="de-DE" w:eastAsia="tr-TR"/>
        </w:rPr>
        <w:t>Dersleri</w:t>
      </w:r>
      <w:proofErr w:type="spellEnd"/>
    </w:p>
    <w:p w:rsidR="00E45CB1" w:rsidRPr="00EC6B26" w:rsidRDefault="00E45CB1" w:rsidP="00514FDD">
      <w:pPr>
        <w:spacing w:line="276" w:lineRule="auto"/>
        <w:rPr>
          <w:rFonts w:ascii="Arial" w:hAnsi="Arial" w:cs="Arial"/>
          <w:b/>
          <w:kern w:val="36"/>
          <w:sz w:val="20"/>
          <w:szCs w:val="20"/>
          <w:lang w:val="de-DE" w:eastAsia="tr-TR"/>
        </w:rPr>
      </w:pPr>
    </w:p>
    <w:tbl>
      <w:tblPr>
        <w:tblStyle w:val="TabloKlavuzu"/>
        <w:tblW w:w="0" w:type="auto"/>
        <w:tblInd w:w="765" w:type="dxa"/>
        <w:tblLook w:val="04A0" w:firstRow="1" w:lastRow="0" w:firstColumn="1" w:lastColumn="0" w:noHBand="0" w:noVBand="1"/>
      </w:tblPr>
      <w:tblGrid>
        <w:gridCol w:w="1143"/>
        <w:gridCol w:w="4764"/>
        <w:gridCol w:w="1401"/>
      </w:tblGrid>
      <w:tr w:rsidR="00E45CB1" w:rsidRPr="00EC6B26" w:rsidTr="003A55BB">
        <w:trPr>
          <w:trHeight w:val="375"/>
        </w:trPr>
        <w:tc>
          <w:tcPr>
            <w:tcW w:w="1143" w:type="dxa"/>
          </w:tcPr>
          <w:p w:rsidR="00E45CB1" w:rsidRPr="00EC6B26" w:rsidRDefault="00E45CB1" w:rsidP="00514FDD">
            <w:pPr>
              <w:spacing w:line="276" w:lineRule="auto"/>
              <w:jc w:val="center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SıraNo</w:t>
            </w:r>
            <w:proofErr w:type="spellEnd"/>
          </w:p>
        </w:tc>
        <w:tc>
          <w:tcPr>
            <w:tcW w:w="4764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Dersin</w:t>
            </w:r>
            <w:proofErr w:type="spellEnd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 Adı</w:t>
            </w:r>
          </w:p>
        </w:tc>
        <w:tc>
          <w:tcPr>
            <w:tcW w:w="1401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Kredisi</w:t>
            </w:r>
            <w:proofErr w:type="spellEnd"/>
          </w:p>
        </w:tc>
      </w:tr>
      <w:tr w:rsidR="00E45CB1" w:rsidRPr="00EC6B26" w:rsidTr="003A55BB">
        <w:trPr>
          <w:trHeight w:val="375"/>
        </w:trPr>
        <w:tc>
          <w:tcPr>
            <w:tcW w:w="1143" w:type="dxa"/>
          </w:tcPr>
          <w:p w:rsidR="00E45CB1" w:rsidRPr="00EC6B26" w:rsidRDefault="00E45CB1" w:rsidP="00514FDD">
            <w:pPr>
              <w:spacing w:line="276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lastRenderedPageBreak/>
              <w:t>1</w:t>
            </w:r>
          </w:p>
        </w:tc>
        <w:tc>
          <w:tcPr>
            <w:tcW w:w="4764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Genel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Kimya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Laboratuvarı</w:t>
            </w:r>
            <w:proofErr w:type="spellEnd"/>
            <w:r w:rsidR="00FB1B30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I</w:t>
            </w:r>
          </w:p>
        </w:tc>
        <w:tc>
          <w:tcPr>
            <w:tcW w:w="1401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3 (0+3)</w:t>
            </w:r>
          </w:p>
        </w:tc>
      </w:tr>
      <w:tr w:rsidR="00FB1B30" w:rsidRPr="00EC6B26" w:rsidTr="003A55BB">
        <w:trPr>
          <w:trHeight w:val="375"/>
        </w:trPr>
        <w:tc>
          <w:tcPr>
            <w:tcW w:w="1143" w:type="dxa"/>
          </w:tcPr>
          <w:p w:rsidR="00FB1B30" w:rsidRPr="00EC6B26" w:rsidRDefault="00FB1B30" w:rsidP="00514FDD">
            <w:pPr>
              <w:spacing w:line="276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4764" w:type="dxa"/>
          </w:tcPr>
          <w:p w:rsidR="00FB1B30" w:rsidRPr="00EC6B26" w:rsidRDefault="00FB1B30" w:rsidP="00514FDD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Genel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Kimya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Laboratuvarı</w:t>
            </w:r>
            <w:proofErr w:type="spellEnd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II</w:t>
            </w:r>
          </w:p>
        </w:tc>
        <w:tc>
          <w:tcPr>
            <w:tcW w:w="1401" w:type="dxa"/>
          </w:tcPr>
          <w:p w:rsidR="00FB1B30" w:rsidRPr="00EC6B26" w:rsidRDefault="00FB1B30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3 (0+3)</w:t>
            </w:r>
          </w:p>
        </w:tc>
      </w:tr>
      <w:tr w:rsidR="00E45CB1" w:rsidRPr="00EC6B26" w:rsidTr="003A55BB">
        <w:trPr>
          <w:trHeight w:val="375"/>
        </w:trPr>
        <w:tc>
          <w:tcPr>
            <w:tcW w:w="1143" w:type="dxa"/>
          </w:tcPr>
          <w:p w:rsidR="00E45CB1" w:rsidRPr="00EC6B26" w:rsidRDefault="00FB1B30" w:rsidP="00514FDD">
            <w:pPr>
              <w:spacing w:line="276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4764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Kalitatif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Analiz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Laboratuvarı</w:t>
            </w:r>
            <w:proofErr w:type="spellEnd"/>
          </w:p>
        </w:tc>
        <w:tc>
          <w:tcPr>
            <w:tcW w:w="1401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5 (0+6) </w:t>
            </w:r>
          </w:p>
        </w:tc>
      </w:tr>
      <w:tr w:rsidR="00E45CB1" w:rsidRPr="00EC6B26" w:rsidTr="003A55BB">
        <w:trPr>
          <w:trHeight w:val="375"/>
        </w:trPr>
        <w:tc>
          <w:tcPr>
            <w:tcW w:w="1143" w:type="dxa"/>
          </w:tcPr>
          <w:p w:rsidR="00E45CB1" w:rsidRPr="00EC6B26" w:rsidRDefault="00FB1B30" w:rsidP="00514FDD">
            <w:pPr>
              <w:spacing w:line="276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4764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Kantitatif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Analiz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Laboratuvarı</w:t>
            </w:r>
            <w:proofErr w:type="spellEnd"/>
          </w:p>
        </w:tc>
        <w:tc>
          <w:tcPr>
            <w:tcW w:w="1401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 xml:space="preserve">5 (0+6) </w:t>
            </w:r>
          </w:p>
        </w:tc>
      </w:tr>
      <w:tr w:rsidR="00E45CB1" w:rsidRPr="00EC6B26" w:rsidTr="003A55BB">
        <w:trPr>
          <w:trHeight w:val="375"/>
        </w:trPr>
        <w:tc>
          <w:tcPr>
            <w:tcW w:w="1143" w:type="dxa"/>
          </w:tcPr>
          <w:p w:rsidR="00E45CB1" w:rsidRPr="00EC6B26" w:rsidRDefault="00FB1B30" w:rsidP="00514FDD">
            <w:pPr>
              <w:spacing w:line="276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4764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Organik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Kimya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Laboratuvarı</w:t>
            </w:r>
            <w:proofErr w:type="spellEnd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I</w:t>
            </w:r>
          </w:p>
        </w:tc>
        <w:tc>
          <w:tcPr>
            <w:tcW w:w="1401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3 (0+4)</w:t>
            </w:r>
          </w:p>
        </w:tc>
      </w:tr>
      <w:tr w:rsidR="00E45CB1" w:rsidRPr="00EC6B26" w:rsidTr="003A55BB">
        <w:trPr>
          <w:trHeight w:val="375"/>
        </w:trPr>
        <w:tc>
          <w:tcPr>
            <w:tcW w:w="1143" w:type="dxa"/>
          </w:tcPr>
          <w:p w:rsidR="00E45CB1" w:rsidRPr="00EC6B26" w:rsidRDefault="00FB1B30" w:rsidP="00514FDD">
            <w:pPr>
              <w:spacing w:line="276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4764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Organik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Kimya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Laboratuvarı</w:t>
            </w:r>
            <w:proofErr w:type="spellEnd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II</w:t>
            </w:r>
          </w:p>
        </w:tc>
        <w:tc>
          <w:tcPr>
            <w:tcW w:w="1401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5 (0+6)</w:t>
            </w:r>
          </w:p>
        </w:tc>
      </w:tr>
      <w:tr w:rsidR="00E45CB1" w:rsidRPr="00EC6B26" w:rsidTr="003A55BB">
        <w:trPr>
          <w:trHeight w:val="375"/>
        </w:trPr>
        <w:tc>
          <w:tcPr>
            <w:tcW w:w="1143" w:type="dxa"/>
          </w:tcPr>
          <w:p w:rsidR="00E45CB1" w:rsidRPr="00EC6B26" w:rsidRDefault="00FB1B30" w:rsidP="00514FDD">
            <w:pPr>
              <w:spacing w:line="276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7</w:t>
            </w:r>
          </w:p>
        </w:tc>
        <w:tc>
          <w:tcPr>
            <w:tcW w:w="4764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Fiziksel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Kimya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Laboratuvarı</w:t>
            </w:r>
            <w:proofErr w:type="spellEnd"/>
          </w:p>
        </w:tc>
        <w:tc>
          <w:tcPr>
            <w:tcW w:w="1401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3 (0+3)</w:t>
            </w:r>
          </w:p>
        </w:tc>
      </w:tr>
      <w:tr w:rsidR="00E45CB1" w:rsidRPr="00EC6B26" w:rsidTr="003A55BB">
        <w:trPr>
          <w:trHeight w:val="375"/>
        </w:trPr>
        <w:tc>
          <w:tcPr>
            <w:tcW w:w="1143" w:type="dxa"/>
          </w:tcPr>
          <w:p w:rsidR="00E45CB1" w:rsidRPr="00EC6B26" w:rsidRDefault="00FB1B30" w:rsidP="00514FDD">
            <w:pPr>
              <w:spacing w:line="276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8</w:t>
            </w:r>
          </w:p>
        </w:tc>
        <w:tc>
          <w:tcPr>
            <w:tcW w:w="4764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Elektrokimya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Laboratuvarı</w:t>
            </w:r>
            <w:proofErr w:type="spellEnd"/>
          </w:p>
        </w:tc>
        <w:tc>
          <w:tcPr>
            <w:tcW w:w="1401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5 (3+2)</w:t>
            </w:r>
          </w:p>
        </w:tc>
      </w:tr>
      <w:tr w:rsidR="00E45CB1" w:rsidRPr="00EC6B26" w:rsidTr="003A55BB">
        <w:trPr>
          <w:trHeight w:val="375"/>
        </w:trPr>
        <w:tc>
          <w:tcPr>
            <w:tcW w:w="1143" w:type="dxa"/>
          </w:tcPr>
          <w:p w:rsidR="00E45CB1" w:rsidRPr="00EC6B26" w:rsidRDefault="00FB1B30" w:rsidP="00514FDD">
            <w:pPr>
              <w:spacing w:line="276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9</w:t>
            </w:r>
          </w:p>
        </w:tc>
        <w:tc>
          <w:tcPr>
            <w:tcW w:w="4764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Enstrumental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Analiz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Laboratuvarı</w:t>
            </w:r>
            <w:proofErr w:type="spellEnd"/>
          </w:p>
        </w:tc>
        <w:tc>
          <w:tcPr>
            <w:tcW w:w="1401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5 (3+3)</w:t>
            </w:r>
          </w:p>
        </w:tc>
      </w:tr>
      <w:tr w:rsidR="00E45CB1" w:rsidRPr="00EC6B26" w:rsidTr="003A55BB">
        <w:trPr>
          <w:trHeight w:val="390"/>
        </w:trPr>
        <w:tc>
          <w:tcPr>
            <w:tcW w:w="1143" w:type="dxa"/>
          </w:tcPr>
          <w:p w:rsidR="00E45CB1" w:rsidRPr="00EC6B26" w:rsidRDefault="00FB1B30" w:rsidP="00514FDD">
            <w:pPr>
              <w:spacing w:line="276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10</w:t>
            </w:r>
          </w:p>
        </w:tc>
        <w:tc>
          <w:tcPr>
            <w:tcW w:w="4764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Biyokimya</w:t>
            </w:r>
            <w:proofErr w:type="spellEnd"/>
            <w:r w:rsidR="00432BCF"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Laboratuvarı</w:t>
            </w:r>
            <w:proofErr w:type="spellEnd"/>
          </w:p>
        </w:tc>
        <w:tc>
          <w:tcPr>
            <w:tcW w:w="1401" w:type="dxa"/>
          </w:tcPr>
          <w:p w:rsidR="00E45CB1" w:rsidRPr="00EC6B26" w:rsidRDefault="00E45CB1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  <w:t>5 (3+2)</w:t>
            </w:r>
          </w:p>
        </w:tc>
      </w:tr>
      <w:tr w:rsidR="00751703" w:rsidRPr="00EC6B26" w:rsidTr="003A55BB">
        <w:trPr>
          <w:trHeight w:val="390"/>
        </w:trPr>
        <w:tc>
          <w:tcPr>
            <w:tcW w:w="1143" w:type="dxa"/>
          </w:tcPr>
          <w:p w:rsidR="00751703" w:rsidRPr="00EC6B26" w:rsidRDefault="00FB1B30" w:rsidP="00514FDD">
            <w:pPr>
              <w:spacing w:line="276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11</w:t>
            </w:r>
          </w:p>
        </w:tc>
        <w:tc>
          <w:tcPr>
            <w:tcW w:w="4764" w:type="dxa"/>
          </w:tcPr>
          <w:p w:rsidR="00751703" w:rsidRPr="00EC6B26" w:rsidRDefault="00751703" w:rsidP="00514FDD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BitirmeÖdevi</w:t>
            </w:r>
            <w:proofErr w:type="spellEnd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- I</w:t>
            </w:r>
          </w:p>
        </w:tc>
        <w:tc>
          <w:tcPr>
            <w:tcW w:w="1401" w:type="dxa"/>
          </w:tcPr>
          <w:p w:rsidR="00751703" w:rsidRPr="00EC6B26" w:rsidRDefault="00751703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</w:p>
        </w:tc>
      </w:tr>
      <w:tr w:rsidR="00751703" w:rsidRPr="00EC6B26" w:rsidTr="003A55BB">
        <w:trPr>
          <w:trHeight w:val="390"/>
        </w:trPr>
        <w:tc>
          <w:tcPr>
            <w:tcW w:w="1143" w:type="dxa"/>
          </w:tcPr>
          <w:p w:rsidR="00751703" w:rsidRPr="00EC6B26" w:rsidRDefault="00FB1B30" w:rsidP="00514FDD">
            <w:pPr>
              <w:spacing w:line="276" w:lineRule="auto"/>
              <w:jc w:val="center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12</w:t>
            </w:r>
          </w:p>
        </w:tc>
        <w:tc>
          <w:tcPr>
            <w:tcW w:w="4764" w:type="dxa"/>
          </w:tcPr>
          <w:p w:rsidR="00751703" w:rsidRPr="00EC6B26" w:rsidRDefault="00751703" w:rsidP="00514FDD">
            <w:pPr>
              <w:spacing w:line="276" w:lineRule="auto"/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</w:pPr>
            <w:proofErr w:type="spellStart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>BitirmeÖdevi</w:t>
            </w:r>
            <w:proofErr w:type="spellEnd"/>
            <w:r w:rsidRPr="00EC6B26">
              <w:rPr>
                <w:rFonts w:ascii="Arial" w:hAnsi="Arial" w:cs="Arial"/>
                <w:kern w:val="36"/>
                <w:sz w:val="20"/>
                <w:szCs w:val="20"/>
                <w:lang w:val="de-DE" w:eastAsia="tr-TR"/>
              </w:rPr>
              <w:t xml:space="preserve"> - II</w:t>
            </w:r>
          </w:p>
        </w:tc>
        <w:tc>
          <w:tcPr>
            <w:tcW w:w="1401" w:type="dxa"/>
          </w:tcPr>
          <w:p w:rsidR="00751703" w:rsidRPr="00EC6B26" w:rsidRDefault="00751703" w:rsidP="00514FDD">
            <w:pPr>
              <w:spacing w:line="276" w:lineRule="auto"/>
              <w:rPr>
                <w:rFonts w:ascii="Arial" w:hAnsi="Arial" w:cs="Arial"/>
                <w:b/>
                <w:kern w:val="36"/>
                <w:sz w:val="20"/>
                <w:szCs w:val="20"/>
                <w:lang w:val="de-DE" w:eastAsia="tr-TR"/>
              </w:rPr>
            </w:pPr>
          </w:p>
        </w:tc>
      </w:tr>
    </w:tbl>
    <w:p w:rsidR="00432BCF" w:rsidRPr="00EC6B26" w:rsidRDefault="00432BCF" w:rsidP="00514FDD">
      <w:pPr>
        <w:spacing w:line="276" w:lineRule="auto"/>
        <w:ind w:firstLine="360"/>
        <w:rPr>
          <w:rFonts w:ascii="Arial" w:hAnsi="Arial" w:cs="Arial"/>
          <w:b/>
          <w:sz w:val="20"/>
          <w:szCs w:val="20"/>
        </w:rPr>
      </w:pPr>
    </w:p>
    <w:p w:rsidR="001C7646" w:rsidRPr="00EC6B26" w:rsidRDefault="001C7646" w:rsidP="00514FDD">
      <w:pPr>
        <w:pStyle w:val="ListeParagraf"/>
        <w:spacing w:line="276" w:lineRule="auto"/>
        <w:rPr>
          <w:rFonts w:ascii="Arial" w:hAnsi="Arial" w:cs="Arial"/>
          <w:sz w:val="20"/>
          <w:szCs w:val="20"/>
        </w:rPr>
      </w:pPr>
    </w:p>
    <w:sectPr w:rsidR="001C7646" w:rsidRPr="00EC6B26" w:rsidSect="00B64C64"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05" w:rsidRDefault="00732905" w:rsidP="00031954">
      <w:pPr>
        <w:spacing w:line="240" w:lineRule="auto"/>
      </w:pPr>
      <w:r>
        <w:separator/>
      </w:r>
    </w:p>
  </w:endnote>
  <w:endnote w:type="continuationSeparator" w:id="0">
    <w:p w:rsidR="00732905" w:rsidRDefault="00732905" w:rsidP="00031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3906"/>
      <w:docPartObj>
        <w:docPartGallery w:val="Page Numbers (Bottom of Page)"/>
        <w:docPartUnique/>
      </w:docPartObj>
    </w:sdtPr>
    <w:sdtEndPr/>
    <w:sdtContent>
      <w:p w:rsidR="00031954" w:rsidRDefault="00F9799B">
        <w:pPr>
          <w:pStyle w:val="Altbilgi"/>
          <w:jc w:val="center"/>
        </w:pPr>
        <w:r>
          <w:fldChar w:fldCharType="begin"/>
        </w:r>
        <w:r w:rsidR="00B229A5">
          <w:instrText xml:space="preserve"> PAGE   \* MERGEFORMAT </w:instrText>
        </w:r>
        <w:r>
          <w:fldChar w:fldCharType="separate"/>
        </w:r>
        <w:r w:rsidR="005357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954" w:rsidRDefault="000319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05" w:rsidRDefault="00732905" w:rsidP="00031954">
      <w:pPr>
        <w:spacing w:line="240" w:lineRule="auto"/>
      </w:pPr>
      <w:r>
        <w:separator/>
      </w:r>
    </w:p>
  </w:footnote>
  <w:footnote w:type="continuationSeparator" w:id="0">
    <w:p w:rsidR="00732905" w:rsidRDefault="00732905" w:rsidP="000319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95C"/>
    <w:multiLevelType w:val="hybridMultilevel"/>
    <w:tmpl w:val="425C1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784"/>
    <w:multiLevelType w:val="hybridMultilevel"/>
    <w:tmpl w:val="6FEACC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132B"/>
    <w:multiLevelType w:val="hybridMultilevel"/>
    <w:tmpl w:val="D580285E"/>
    <w:lvl w:ilvl="0" w:tplc="A64C1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52E3"/>
    <w:multiLevelType w:val="hybridMultilevel"/>
    <w:tmpl w:val="7EA89850"/>
    <w:lvl w:ilvl="0" w:tplc="D8AE2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6DF7"/>
    <w:multiLevelType w:val="hybridMultilevel"/>
    <w:tmpl w:val="C696D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84A91"/>
    <w:multiLevelType w:val="multilevel"/>
    <w:tmpl w:val="BD0C069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19ED4DFD"/>
    <w:multiLevelType w:val="hybridMultilevel"/>
    <w:tmpl w:val="2EE2E6E6"/>
    <w:lvl w:ilvl="0" w:tplc="D8AE2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3217B"/>
    <w:multiLevelType w:val="hybridMultilevel"/>
    <w:tmpl w:val="630C3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45FF4"/>
    <w:multiLevelType w:val="hybridMultilevel"/>
    <w:tmpl w:val="9CDE6B48"/>
    <w:lvl w:ilvl="0" w:tplc="0290C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6EF0"/>
    <w:multiLevelType w:val="hybridMultilevel"/>
    <w:tmpl w:val="816EF4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2101A"/>
    <w:multiLevelType w:val="hybridMultilevel"/>
    <w:tmpl w:val="31389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70EB0"/>
    <w:multiLevelType w:val="hybridMultilevel"/>
    <w:tmpl w:val="F02A43EC"/>
    <w:lvl w:ilvl="0" w:tplc="0BF62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A1243"/>
    <w:multiLevelType w:val="hybridMultilevel"/>
    <w:tmpl w:val="746835B2"/>
    <w:lvl w:ilvl="0" w:tplc="DE9C82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AC6EC4"/>
    <w:multiLevelType w:val="hybridMultilevel"/>
    <w:tmpl w:val="F94C948E"/>
    <w:lvl w:ilvl="0" w:tplc="787CC358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3F4E03"/>
    <w:multiLevelType w:val="hybridMultilevel"/>
    <w:tmpl w:val="23CCBFD6"/>
    <w:lvl w:ilvl="0" w:tplc="01A0C5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262FCC"/>
    <w:multiLevelType w:val="multilevel"/>
    <w:tmpl w:val="7954F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3C8A4392"/>
    <w:multiLevelType w:val="multilevel"/>
    <w:tmpl w:val="7954F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3F6411A5"/>
    <w:multiLevelType w:val="hybridMultilevel"/>
    <w:tmpl w:val="2982A8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5C4A"/>
    <w:multiLevelType w:val="hybridMultilevel"/>
    <w:tmpl w:val="3FD058CC"/>
    <w:lvl w:ilvl="0" w:tplc="FECC997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4527C8"/>
    <w:multiLevelType w:val="hybridMultilevel"/>
    <w:tmpl w:val="BDD2AD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16ACE"/>
    <w:multiLevelType w:val="hybridMultilevel"/>
    <w:tmpl w:val="70A61ECC"/>
    <w:lvl w:ilvl="0" w:tplc="F3CA0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510BB"/>
    <w:multiLevelType w:val="hybridMultilevel"/>
    <w:tmpl w:val="F8789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B6F66"/>
    <w:multiLevelType w:val="hybridMultilevel"/>
    <w:tmpl w:val="320658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30D46"/>
    <w:multiLevelType w:val="hybridMultilevel"/>
    <w:tmpl w:val="58BEC7A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6377B3"/>
    <w:multiLevelType w:val="hybridMultilevel"/>
    <w:tmpl w:val="B374E70A"/>
    <w:lvl w:ilvl="0" w:tplc="F3CA0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313ED"/>
    <w:multiLevelType w:val="hybridMultilevel"/>
    <w:tmpl w:val="B3625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A46B2"/>
    <w:multiLevelType w:val="multilevel"/>
    <w:tmpl w:val="4EB6F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735D749B"/>
    <w:multiLevelType w:val="hybridMultilevel"/>
    <w:tmpl w:val="6F1AA6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52A12"/>
    <w:multiLevelType w:val="hybridMultilevel"/>
    <w:tmpl w:val="AC3CF9C8"/>
    <w:lvl w:ilvl="0" w:tplc="161A26C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7B65F8C"/>
    <w:multiLevelType w:val="hybridMultilevel"/>
    <w:tmpl w:val="08E4944E"/>
    <w:lvl w:ilvl="0" w:tplc="6ED42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A36FB"/>
    <w:multiLevelType w:val="hybridMultilevel"/>
    <w:tmpl w:val="058880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23"/>
  </w:num>
  <w:num w:numId="5">
    <w:abstractNumId w:val="29"/>
  </w:num>
  <w:num w:numId="6">
    <w:abstractNumId w:val="12"/>
  </w:num>
  <w:num w:numId="7">
    <w:abstractNumId w:val="13"/>
  </w:num>
  <w:num w:numId="8">
    <w:abstractNumId w:val="2"/>
  </w:num>
  <w:num w:numId="9">
    <w:abstractNumId w:val="14"/>
  </w:num>
  <w:num w:numId="10">
    <w:abstractNumId w:val="18"/>
  </w:num>
  <w:num w:numId="11">
    <w:abstractNumId w:val="24"/>
  </w:num>
  <w:num w:numId="12">
    <w:abstractNumId w:val="7"/>
  </w:num>
  <w:num w:numId="13">
    <w:abstractNumId w:val="22"/>
  </w:num>
  <w:num w:numId="14">
    <w:abstractNumId w:val="20"/>
  </w:num>
  <w:num w:numId="15">
    <w:abstractNumId w:val="16"/>
  </w:num>
  <w:num w:numId="16">
    <w:abstractNumId w:val="4"/>
  </w:num>
  <w:num w:numId="17">
    <w:abstractNumId w:val="6"/>
  </w:num>
  <w:num w:numId="18">
    <w:abstractNumId w:val="26"/>
  </w:num>
  <w:num w:numId="19">
    <w:abstractNumId w:val="30"/>
  </w:num>
  <w:num w:numId="20">
    <w:abstractNumId w:val="11"/>
  </w:num>
  <w:num w:numId="21">
    <w:abstractNumId w:val="27"/>
  </w:num>
  <w:num w:numId="22">
    <w:abstractNumId w:val="17"/>
  </w:num>
  <w:num w:numId="23">
    <w:abstractNumId w:val="15"/>
  </w:num>
  <w:num w:numId="24">
    <w:abstractNumId w:val="3"/>
  </w:num>
  <w:num w:numId="25">
    <w:abstractNumId w:val="5"/>
  </w:num>
  <w:num w:numId="26">
    <w:abstractNumId w:val="8"/>
  </w:num>
  <w:num w:numId="27">
    <w:abstractNumId w:val="19"/>
  </w:num>
  <w:num w:numId="28">
    <w:abstractNumId w:val="0"/>
  </w:num>
  <w:num w:numId="29">
    <w:abstractNumId w:val="1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D8"/>
    <w:rsid w:val="00000778"/>
    <w:rsid w:val="00004126"/>
    <w:rsid w:val="00007DC2"/>
    <w:rsid w:val="00012CA1"/>
    <w:rsid w:val="00024F58"/>
    <w:rsid w:val="000254EA"/>
    <w:rsid w:val="00031954"/>
    <w:rsid w:val="00033557"/>
    <w:rsid w:val="0003772E"/>
    <w:rsid w:val="000413D2"/>
    <w:rsid w:val="0004723D"/>
    <w:rsid w:val="00047413"/>
    <w:rsid w:val="000502E6"/>
    <w:rsid w:val="00051598"/>
    <w:rsid w:val="00054B64"/>
    <w:rsid w:val="00055D1A"/>
    <w:rsid w:val="00055DF5"/>
    <w:rsid w:val="0007278B"/>
    <w:rsid w:val="00073485"/>
    <w:rsid w:val="000746E3"/>
    <w:rsid w:val="0007754E"/>
    <w:rsid w:val="000844B8"/>
    <w:rsid w:val="00085372"/>
    <w:rsid w:val="000914AA"/>
    <w:rsid w:val="00091B51"/>
    <w:rsid w:val="0009315B"/>
    <w:rsid w:val="00096E61"/>
    <w:rsid w:val="000A436A"/>
    <w:rsid w:val="000B2B38"/>
    <w:rsid w:val="000B688A"/>
    <w:rsid w:val="000B6F1D"/>
    <w:rsid w:val="000B7031"/>
    <w:rsid w:val="000C01D9"/>
    <w:rsid w:val="000C473F"/>
    <w:rsid w:val="000D2992"/>
    <w:rsid w:val="000D4582"/>
    <w:rsid w:val="000D6A10"/>
    <w:rsid w:val="000E0E0D"/>
    <w:rsid w:val="000E2B5D"/>
    <w:rsid w:val="000E49B1"/>
    <w:rsid w:val="000E7CB9"/>
    <w:rsid w:val="000F62B5"/>
    <w:rsid w:val="000F6CDB"/>
    <w:rsid w:val="00102A21"/>
    <w:rsid w:val="00111BAE"/>
    <w:rsid w:val="001120B2"/>
    <w:rsid w:val="00113BE1"/>
    <w:rsid w:val="00114408"/>
    <w:rsid w:val="001157C7"/>
    <w:rsid w:val="00116CC6"/>
    <w:rsid w:val="001229FD"/>
    <w:rsid w:val="00126D9E"/>
    <w:rsid w:val="0014173D"/>
    <w:rsid w:val="0014588B"/>
    <w:rsid w:val="00145AEC"/>
    <w:rsid w:val="0014644A"/>
    <w:rsid w:val="00151F48"/>
    <w:rsid w:val="00152361"/>
    <w:rsid w:val="00154D8F"/>
    <w:rsid w:val="00171B71"/>
    <w:rsid w:val="00183F0C"/>
    <w:rsid w:val="00183FDB"/>
    <w:rsid w:val="00184266"/>
    <w:rsid w:val="00186982"/>
    <w:rsid w:val="00191356"/>
    <w:rsid w:val="001978D6"/>
    <w:rsid w:val="001A2D5A"/>
    <w:rsid w:val="001A3772"/>
    <w:rsid w:val="001A6BE6"/>
    <w:rsid w:val="001A6CAD"/>
    <w:rsid w:val="001B600F"/>
    <w:rsid w:val="001B6DCD"/>
    <w:rsid w:val="001C3350"/>
    <w:rsid w:val="001C3B97"/>
    <w:rsid w:val="001C6879"/>
    <w:rsid w:val="001C7646"/>
    <w:rsid w:val="001D3B53"/>
    <w:rsid w:val="001D619F"/>
    <w:rsid w:val="001E0CE3"/>
    <w:rsid w:val="001E1CE2"/>
    <w:rsid w:val="001E325C"/>
    <w:rsid w:val="001E3E20"/>
    <w:rsid w:val="001E508A"/>
    <w:rsid w:val="001E5433"/>
    <w:rsid w:val="001E7BC3"/>
    <w:rsid w:val="001E7EAD"/>
    <w:rsid w:val="001F0681"/>
    <w:rsid w:val="001F1627"/>
    <w:rsid w:val="001F2A00"/>
    <w:rsid w:val="001F79DD"/>
    <w:rsid w:val="00200C94"/>
    <w:rsid w:val="0021019D"/>
    <w:rsid w:val="0021129F"/>
    <w:rsid w:val="00216AB8"/>
    <w:rsid w:val="00230849"/>
    <w:rsid w:val="002321A9"/>
    <w:rsid w:val="00234163"/>
    <w:rsid w:val="00235675"/>
    <w:rsid w:val="0023597A"/>
    <w:rsid w:val="002374BE"/>
    <w:rsid w:val="002534C1"/>
    <w:rsid w:val="0025468E"/>
    <w:rsid w:val="00257492"/>
    <w:rsid w:val="002738AA"/>
    <w:rsid w:val="00277274"/>
    <w:rsid w:val="00277F09"/>
    <w:rsid w:val="00282C9B"/>
    <w:rsid w:val="00284E40"/>
    <w:rsid w:val="0028703F"/>
    <w:rsid w:val="00287EC4"/>
    <w:rsid w:val="002911E6"/>
    <w:rsid w:val="00296492"/>
    <w:rsid w:val="002B1D5A"/>
    <w:rsid w:val="002C1420"/>
    <w:rsid w:val="002C2034"/>
    <w:rsid w:val="002C6832"/>
    <w:rsid w:val="002C7367"/>
    <w:rsid w:val="002D2A88"/>
    <w:rsid w:val="002D749A"/>
    <w:rsid w:val="002E61A6"/>
    <w:rsid w:val="002E70C4"/>
    <w:rsid w:val="002F4E96"/>
    <w:rsid w:val="002F509F"/>
    <w:rsid w:val="003028A4"/>
    <w:rsid w:val="00303278"/>
    <w:rsid w:val="00303308"/>
    <w:rsid w:val="00305CB5"/>
    <w:rsid w:val="00306EF1"/>
    <w:rsid w:val="00311099"/>
    <w:rsid w:val="003148DE"/>
    <w:rsid w:val="00317605"/>
    <w:rsid w:val="0031771A"/>
    <w:rsid w:val="0032039F"/>
    <w:rsid w:val="003242D8"/>
    <w:rsid w:val="00324E63"/>
    <w:rsid w:val="00327AE3"/>
    <w:rsid w:val="00327C3F"/>
    <w:rsid w:val="00330B51"/>
    <w:rsid w:val="00332B4A"/>
    <w:rsid w:val="00334380"/>
    <w:rsid w:val="00334E32"/>
    <w:rsid w:val="00335CC1"/>
    <w:rsid w:val="003376E3"/>
    <w:rsid w:val="003409B2"/>
    <w:rsid w:val="00344A11"/>
    <w:rsid w:val="0034663C"/>
    <w:rsid w:val="00350E34"/>
    <w:rsid w:val="003527FA"/>
    <w:rsid w:val="00354223"/>
    <w:rsid w:val="003558D8"/>
    <w:rsid w:val="00355CF1"/>
    <w:rsid w:val="00355E66"/>
    <w:rsid w:val="00360E63"/>
    <w:rsid w:val="00364483"/>
    <w:rsid w:val="00366C6D"/>
    <w:rsid w:val="00367CE9"/>
    <w:rsid w:val="0037590D"/>
    <w:rsid w:val="0038004C"/>
    <w:rsid w:val="003805A3"/>
    <w:rsid w:val="003877E5"/>
    <w:rsid w:val="00390079"/>
    <w:rsid w:val="00392FD8"/>
    <w:rsid w:val="00393836"/>
    <w:rsid w:val="00394C19"/>
    <w:rsid w:val="00396064"/>
    <w:rsid w:val="00397170"/>
    <w:rsid w:val="003A176A"/>
    <w:rsid w:val="003A55BB"/>
    <w:rsid w:val="003B330B"/>
    <w:rsid w:val="003B59EC"/>
    <w:rsid w:val="003C3C63"/>
    <w:rsid w:val="003C3F6A"/>
    <w:rsid w:val="003C7983"/>
    <w:rsid w:val="003D054D"/>
    <w:rsid w:val="003E1E4A"/>
    <w:rsid w:val="003E3C73"/>
    <w:rsid w:val="003E679D"/>
    <w:rsid w:val="003F6C66"/>
    <w:rsid w:val="003F7F6E"/>
    <w:rsid w:val="00401EDE"/>
    <w:rsid w:val="004068F3"/>
    <w:rsid w:val="00407F09"/>
    <w:rsid w:val="00410846"/>
    <w:rsid w:val="00415523"/>
    <w:rsid w:val="004173A9"/>
    <w:rsid w:val="00427B87"/>
    <w:rsid w:val="00432BCF"/>
    <w:rsid w:val="00433984"/>
    <w:rsid w:val="00434EEB"/>
    <w:rsid w:val="00437065"/>
    <w:rsid w:val="004424B6"/>
    <w:rsid w:val="00447F0A"/>
    <w:rsid w:val="00451602"/>
    <w:rsid w:val="00452647"/>
    <w:rsid w:val="00457BEF"/>
    <w:rsid w:val="004610C8"/>
    <w:rsid w:val="00463587"/>
    <w:rsid w:val="00466251"/>
    <w:rsid w:val="0047655C"/>
    <w:rsid w:val="00476F50"/>
    <w:rsid w:val="00485B3E"/>
    <w:rsid w:val="004956B1"/>
    <w:rsid w:val="004A79AC"/>
    <w:rsid w:val="004B583B"/>
    <w:rsid w:val="004C079C"/>
    <w:rsid w:val="004D1329"/>
    <w:rsid w:val="004D2A92"/>
    <w:rsid w:val="004D3570"/>
    <w:rsid w:val="004D414E"/>
    <w:rsid w:val="004D6482"/>
    <w:rsid w:val="004E05F6"/>
    <w:rsid w:val="004F0D18"/>
    <w:rsid w:val="004F784C"/>
    <w:rsid w:val="005024F7"/>
    <w:rsid w:val="00502CBE"/>
    <w:rsid w:val="0051209D"/>
    <w:rsid w:val="00512F0D"/>
    <w:rsid w:val="00513A2E"/>
    <w:rsid w:val="00514FDD"/>
    <w:rsid w:val="00515875"/>
    <w:rsid w:val="005168CD"/>
    <w:rsid w:val="00525057"/>
    <w:rsid w:val="00526A42"/>
    <w:rsid w:val="00527FB8"/>
    <w:rsid w:val="005315D6"/>
    <w:rsid w:val="00531786"/>
    <w:rsid w:val="0053575E"/>
    <w:rsid w:val="00540CF1"/>
    <w:rsid w:val="00542FA3"/>
    <w:rsid w:val="00551BD3"/>
    <w:rsid w:val="00554786"/>
    <w:rsid w:val="00560B00"/>
    <w:rsid w:val="005709C0"/>
    <w:rsid w:val="00573D65"/>
    <w:rsid w:val="00575593"/>
    <w:rsid w:val="005853E2"/>
    <w:rsid w:val="005869C5"/>
    <w:rsid w:val="0059643D"/>
    <w:rsid w:val="00596AD6"/>
    <w:rsid w:val="005A0A86"/>
    <w:rsid w:val="005A331A"/>
    <w:rsid w:val="005A6A3E"/>
    <w:rsid w:val="005B1643"/>
    <w:rsid w:val="005B1EB5"/>
    <w:rsid w:val="005B2940"/>
    <w:rsid w:val="005B581F"/>
    <w:rsid w:val="005B58CE"/>
    <w:rsid w:val="005C26EC"/>
    <w:rsid w:val="005C6726"/>
    <w:rsid w:val="005C7D75"/>
    <w:rsid w:val="005D1F2B"/>
    <w:rsid w:val="005D2F0F"/>
    <w:rsid w:val="005D42CD"/>
    <w:rsid w:val="005D56E4"/>
    <w:rsid w:val="005E332D"/>
    <w:rsid w:val="005E3374"/>
    <w:rsid w:val="005E41CA"/>
    <w:rsid w:val="005E50DF"/>
    <w:rsid w:val="005E5BA1"/>
    <w:rsid w:val="005F45B9"/>
    <w:rsid w:val="005F5C0F"/>
    <w:rsid w:val="005F6CBA"/>
    <w:rsid w:val="00600E01"/>
    <w:rsid w:val="00606C28"/>
    <w:rsid w:val="006107ED"/>
    <w:rsid w:val="0061236D"/>
    <w:rsid w:val="006130D0"/>
    <w:rsid w:val="0061632E"/>
    <w:rsid w:val="00621804"/>
    <w:rsid w:val="006276DB"/>
    <w:rsid w:val="00630DC7"/>
    <w:rsid w:val="0063589D"/>
    <w:rsid w:val="00641601"/>
    <w:rsid w:val="006457E9"/>
    <w:rsid w:val="00650EF8"/>
    <w:rsid w:val="00657506"/>
    <w:rsid w:val="00661344"/>
    <w:rsid w:val="00662318"/>
    <w:rsid w:val="006665E5"/>
    <w:rsid w:val="006665F8"/>
    <w:rsid w:val="00667555"/>
    <w:rsid w:val="006718AB"/>
    <w:rsid w:val="0068167D"/>
    <w:rsid w:val="00685519"/>
    <w:rsid w:val="006962CC"/>
    <w:rsid w:val="006A7DCB"/>
    <w:rsid w:val="006A7E7A"/>
    <w:rsid w:val="006B3AB9"/>
    <w:rsid w:val="006B3DFB"/>
    <w:rsid w:val="006C04A5"/>
    <w:rsid w:val="006C4DEE"/>
    <w:rsid w:val="006C72C3"/>
    <w:rsid w:val="006D1D9D"/>
    <w:rsid w:val="006D2F07"/>
    <w:rsid w:val="006D4C61"/>
    <w:rsid w:val="006D5294"/>
    <w:rsid w:val="006D6391"/>
    <w:rsid w:val="006E01EC"/>
    <w:rsid w:val="006E114F"/>
    <w:rsid w:val="006E1639"/>
    <w:rsid w:val="006E5E67"/>
    <w:rsid w:val="006F2C16"/>
    <w:rsid w:val="0070339F"/>
    <w:rsid w:val="00706B8B"/>
    <w:rsid w:val="00710A13"/>
    <w:rsid w:val="00710A42"/>
    <w:rsid w:val="007148BC"/>
    <w:rsid w:val="00715CE6"/>
    <w:rsid w:val="0072257D"/>
    <w:rsid w:val="0072338F"/>
    <w:rsid w:val="00726B29"/>
    <w:rsid w:val="00732905"/>
    <w:rsid w:val="00732C10"/>
    <w:rsid w:val="007368B9"/>
    <w:rsid w:val="007466FD"/>
    <w:rsid w:val="00746975"/>
    <w:rsid w:val="00751703"/>
    <w:rsid w:val="0075184F"/>
    <w:rsid w:val="00753566"/>
    <w:rsid w:val="0075420C"/>
    <w:rsid w:val="00757012"/>
    <w:rsid w:val="007668BE"/>
    <w:rsid w:val="00770E88"/>
    <w:rsid w:val="00772AFB"/>
    <w:rsid w:val="00772BEE"/>
    <w:rsid w:val="0077678A"/>
    <w:rsid w:val="00786021"/>
    <w:rsid w:val="007A1E4A"/>
    <w:rsid w:val="007A26B2"/>
    <w:rsid w:val="007A37AF"/>
    <w:rsid w:val="007B4A55"/>
    <w:rsid w:val="007B72E1"/>
    <w:rsid w:val="007C0779"/>
    <w:rsid w:val="007C112B"/>
    <w:rsid w:val="007C1622"/>
    <w:rsid w:val="007C188A"/>
    <w:rsid w:val="007C1BE4"/>
    <w:rsid w:val="007C61F7"/>
    <w:rsid w:val="007D0DD5"/>
    <w:rsid w:val="007D2119"/>
    <w:rsid w:val="007D2836"/>
    <w:rsid w:val="007D32CF"/>
    <w:rsid w:val="007D3F3F"/>
    <w:rsid w:val="007D52A7"/>
    <w:rsid w:val="007D65C0"/>
    <w:rsid w:val="007E57B1"/>
    <w:rsid w:val="007E6EFF"/>
    <w:rsid w:val="007F0426"/>
    <w:rsid w:val="007F34EA"/>
    <w:rsid w:val="007F528A"/>
    <w:rsid w:val="00800E90"/>
    <w:rsid w:val="008037DF"/>
    <w:rsid w:val="00804137"/>
    <w:rsid w:val="00823386"/>
    <w:rsid w:val="00826E79"/>
    <w:rsid w:val="00827768"/>
    <w:rsid w:val="008325A6"/>
    <w:rsid w:val="008359C3"/>
    <w:rsid w:val="00837E3C"/>
    <w:rsid w:val="008428A4"/>
    <w:rsid w:val="00852B8C"/>
    <w:rsid w:val="0085345E"/>
    <w:rsid w:val="00856760"/>
    <w:rsid w:val="00857147"/>
    <w:rsid w:val="008601DA"/>
    <w:rsid w:val="0086200B"/>
    <w:rsid w:val="0086304F"/>
    <w:rsid w:val="0087471F"/>
    <w:rsid w:val="00875DA7"/>
    <w:rsid w:val="00883765"/>
    <w:rsid w:val="00884163"/>
    <w:rsid w:val="0088438A"/>
    <w:rsid w:val="00885B0C"/>
    <w:rsid w:val="00885B4A"/>
    <w:rsid w:val="008872B3"/>
    <w:rsid w:val="00893AF9"/>
    <w:rsid w:val="00897343"/>
    <w:rsid w:val="008A0B8C"/>
    <w:rsid w:val="008A2B29"/>
    <w:rsid w:val="008A4295"/>
    <w:rsid w:val="008A4453"/>
    <w:rsid w:val="008B05F0"/>
    <w:rsid w:val="008B2602"/>
    <w:rsid w:val="008B496F"/>
    <w:rsid w:val="008C00DB"/>
    <w:rsid w:val="008C1D8F"/>
    <w:rsid w:val="008C2B42"/>
    <w:rsid w:val="008C404B"/>
    <w:rsid w:val="008C422D"/>
    <w:rsid w:val="008D0CFA"/>
    <w:rsid w:val="008D2DA3"/>
    <w:rsid w:val="008D5A33"/>
    <w:rsid w:val="008D7311"/>
    <w:rsid w:val="008D745E"/>
    <w:rsid w:val="008E00EB"/>
    <w:rsid w:val="008E0781"/>
    <w:rsid w:val="008E35E1"/>
    <w:rsid w:val="008E7429"/>
    <w:rsid w:val="008F5D86"/>
    <w:rsid w:val="009067F0"/>
    <w:rsid w:val="00906C25"/>
    <w:rsid w:val="0090732E"/>
    <w:rsid w:val="00911A8E"/>
    <w:rsid w:val="00913826"/>
    <w:rsid w:val="00916129"/>
    <w:rsid w:val="00917B2B"/>
    <w:rsid w:val="00922A21"/>
    <w:rsid w:val="00930CED"/>
    <w:rsid w:val="00931C21"/>
    <w:rsid w:val="009329C4"/>
    <w:rsid w:val="00936412"/>
    <w:rsid w:val="00944BD4"/>
    <w:rsid w:val="0094682D"/>
    <w:rsid w:val="00947E2E"/>
    <w:rsid w:val="009516ED"/>
    <w:rsid w:val="00956814"/>
    <w:rsid w:val="00956E66"/>
    <w:rsid w:val="00957EAB"/>
    <w:rsid w:val="00963556"/>
    <w:rsid w:val="00963895"/>
    <w:rsid w:val="009667A5"/>
    <w:rsid w:val="00966DF4"/>
    <w:rsid w:val="00967897"/>
    <w:rsid w:val="00977B03"/>
    <w:rsid w:val="00980DD0"/>
    <w:rsid w:val="00986888"/>
    <w:rsid w:val="00995A19"/>
    <w:rsid w:val="00996CFF"/>
    <w:rsid w:val="009970D9"/>
    <w:rsid w:val="009A10CC"/>
    <w:rsid w:val="009A755D"/>
    <w:rsid w:val="009B0A26"/>
    <w:rsid w:val="009B4284"/>
    <w:rsid w:val="009B4361"/>
    <w:rsid w:val="009B720B"/>
    <w:rsid w:val="009C3253"/>
    <w:rsid w:val="009C504C"/>
    <w:rsid w:val="009C5AC6"/>
    <w:rsid w:val="009C5B0D"/>
    <w:rsid w:val="009D1D70"/>
    <w:rsid w:val="009D47A4"/>
    <w:rsid w:val="009D4CD1"/>
    <w:rsid w:val="009D6159"/>
    <w:rsid w:val="009D65E3"/>
    <w:rsid w:val="009E29BF"/>
    <w:rsid w:val="009E3440"/>
    <w:rsid w:val="009E4BA5"/>
    <w:rsid w:val="009E5C32"/>
    <w:rsid w:val="009E73A3"/>
    <w:rsid w:val="009F1BFA"/>
    <w:rsid w:val="00A0076C"/>
    <w:rsid w:val="00A0239C"/>
    <w:rsid w:val="00A13B40"/>
    <w:rsid w:val="00A207F4"/>
    <w:rsid w:val="00A220DB"/>
    <w:rsid w:val="00A224E6"/>
    <w:rsid w:val="00A2321D"/>
    <w:rsid w:val="00A2630D"/>
    <w:rsid w:val="00A26A92"/>
    <w:rsid w:val="00A27918"/>
    <w:rsid w:val="00A3746A"/>
    <w:rsid w:val="00A42971"/>
    <w:rsid w:val="00A432D9"/>
    <w:rsid w:val="00A46382"/>
    <w:rsid w:val="00A50B5B"/>
    <w:rsid w:val="00A5318B"/>
    <w:rsid w:val="00A55F23"/>
    <w:rsid w:val="00A567C7"/>
    <w:rsid w:val="00A74DB4"/>
    <w:rsid w:val="00A76932"/>
    <w:rsid w:val="00A8323C"/>
    <w:rsid w:val="00A8331C"/>
    <w:rsid w:val="00A86C22"/>
    <w:rsid w:val="00A9088A"/>
    <w:rsid w:val="00A973D5"/>
    <w:rsid w:val="00A97AF4"/>
    <w:rsid w:val="00AA0CBF"/>
    <w:rsid w:val="00AA3FE3"/>
    <w:rsid w:val="00AA7F6A"/>
    <w:rsid w:val="00AC1961"/>
    <w:rsid w:val="00AC1B5E"/>
    <w:rsid w:val="00AC54AE"/>
    <w:rsid w:val="00AD1061"/>
    <w:rsid w:val="00AD2D1B"/>
    <w:rsid w:val="00AD40EC"/>
    <w:rsid w:val="00AD477F"/>
    <w:rsid w:val="00AD5ADF"/>
    <w:rsid w:val="00AE2D35"/>
    <w:rsid w:val="00AE7C3B"/>
    <w:rsid w:val="00AF63FF"/>
    <w:rsid w:val="00B02AA2"/>
    <w:rsid w:val="00B033DA"/>
    <w:rsid w:val="00B03BB9"/>
    <w:rsid w:val="00B06C90"/>
    <w:rsid w:val="00B06E95"/>
    <w:rsid w:val="00B20215"/>
    <w:rsid w:val="00B21630"/>
    <w:rsid w:val="00B21857"/>
    <w:rsid w:val="00B229A5"/>
    <w:rsid w:val="00B2506E"/>
    <w:rsid w:val="00B3464E"/>
    <w:rsid w:val="00B41F39"/>
    <w:rsid w:val="00B52179"/>
    <w:rsid w:val="00B5388F"/>
    <w:rsid w:val="00B54AB5"/>
    <w:rsid w:val="00B56A75"/>
    <w:rsid w:val="00B62DFA"/>
    <w:rsid w:val="00B64C64"/>
    <w:rsid w:val="00B72876"/>
    <w:rsid w:val="00B83108"/>
    <w:rsid w:val="00B84256"/>
    <w:rsid w:val="00B85309"/>
    <w:rsid w:val="00B91CD7"/>
    <w:rsid w:val="00B947E1"/>
    <w:rsid w:val="00B94F13"/>
    <w:rsid w:val="00BA1570"/>
    <w:rsid w:val="00BA241C"/>
    <w:rsid w:val="00BA555B"/>
    <w:rsid w:val="00BA76FF"/>
    <w:rsid w:val="00BB166E"/>
    <w:rsid w:val="00BB1906"/>
    <w:rsid w:val="00BB199C"/>
    <w:rsid w:val="00BB30C6"/>
    <w:rsid w:val="00BB71B2"/>
    <w:rsid w:val="00BB7F50"/>
    <w:rsid w:val="00BC236D"/>
    <w:rsid w:val="00BC2439"/>
    <w:rsid w:val="00BC40C1"/>
    <w:rsid w:val="00BE4ADF"/>
    <w:rsid w:val="00BE732A"/>
    <w:rsid w:val="00BF0189"/>
    <w:rsid w:val="00C10648"/>
    <w:rsid w:val="00C124F1"/>
    <w:rsid w:val="00C20A8D"/>
    <w:rsid w:val="00C2152E"/>
    <w:rsid w:val="00C22D18"/>
    <w:rsid w:val="00C23844"/>
    <w:rsid w:val="00C324DA"/>
    <w:rsid w:val="00C34E12"/>
    <w:rsid w:val="00C4005A"/>
    <w:rsid w:val="00C41ED3"/>
    <w:rsid w:val="00C4447D"/>
    <w:rsid w:val="00C47F08"/>
    <w:rsid w:val="00C54F2A"/>
    <w:rsid w:val="00C55720"/>
    <w:rsid w:val="00C6113B"/>
    <w:rsid w:val="00C61513"/>
    <w:rsid w:val="00C61FCA"/>
    <w:rsid w:val="00C62254"/>
    <w:rsid w:val="00C62AD1"/>
    <w:rsid w:val="00C651BA"/>
    <w:rsid w:val="00C721B2"/>
    <w:rsid w:val="00C73D10"/>
    <w:rsid w:val="00C74501"/>
    <w:rsid w:val="00C7637D"/>
    <w:rsid w:val="00C77197"/>
    <w:rsid w:val="00C8070A"/>
    <w:rsid w:val="00C8224C"/>
    <w:rsid w:val="00C843DC"/>
    <w:rsid w:val="00CA094D"/>
    <w:rsid w:val="00CA62D2"/>
    <w:rsid w:val="00CA6B49"/>
    <w:rsid w:val="00CB21CA"/>
    <w:rsid w:val="00CC07C3"/>
    <w:rsid w:val="00CC5635"/>
    <w:rsid w:val="00CC68CD"/>
    <w:rsid w:val="00CC77E1"/>
    <w:rsid w:val="00CD2508"/>
    <w:rsid w:val="00CE1436"/>
    <w:rsid w:val="00CE2F78"/>
    <w:rsid w:val="00CE3082"/>
    <w:rsid w:val="00CE50F9"/>
    <w:rsid w:val="00CF0A18"/>
    <w:rsid w:val="00CF1413"/>
    <w:rsid w:val="00CF77DF"/>
    <w:rsid w:val="00D00155"/>
    <w:rsid w:val="00D00646"/>
    <w:rsid w:val="00D00C9F"/>
    <w:rsid w:val="00D029D9"/>
    <w:rsid w:val="00D14BF9"/>
    <w:rsid w:val="00D16331"/>
    <w:rsid w:val="00D319CB"/>
    <w:rsid w:val="00D41FE0"/>
    <w:rsid w:val="00D44265"/>
    <w:rsid w:val="00D4689F"/>
    <w:rsid w:val="00D527D0"/>
    <w:rsid w:val="00D52FE7"/>
    <w:rsid w:val="00D5414E"/>
    <w:rsid w:val="00D62164"/>
    <w:rsid w:val="00D62FA0"/>
    <w:rsid w:val="00D63193"/>
    <w:rsid w:val="00D65DBD"/>
    <w:rsid w:val="00D7466D"/>
    <w:rsid w:val="00D74DC0"/>
    <w:rsid w:val="00D74E72"/>
    <w:rsid w:val="00D80ABC"/>
    <w:rsid w:val="00D810FA"/>
    <w:rsid w:val="00D82E88"/>
    <w:rsid w:val="00D92376"/>
    <w:rsid w:val="00D93493"/>
    <w:rsid w:val="00D936C6"/>
    <w:rsid w:val="00D94AAD"/>
    <w:rsid w:val="00D9579C"/>
    <w:rsid w:val="00D96058"/>
    <w:rsid w:val="00DA0D3B"/>
    <w:rsid w:val="00DA29EA"/>
    <w:rsid w:val="00DA7F55"/>
    <w:rsid w:val="00DC1920"/>
    <w:rsid w:val="00DC6B91"/>
    <w:rsid w:val="00DD1413"/>
    <w:rsid w:val="00DE4C6C"/>
    <w:rsid w:val="00DF0635"/>
    <w:rsid w:val="00DF71B3"/>
    <w:rsid w:val="00E015C6"/>
    <w:rsid w:val="00E01B5F"/>
    <w:rsid w:val="00E02DD8"/>
    <w:rsid w:val="00E11393"/>
    <w:rsid w:val="00E1150C"/>
    <w:rsid w:val="00E21ADE"/>
    <w:rsid w:val="00E22630"/>
    <w:rsid w:val="00E22D47"/>
    <w:rsid w:val="00E25122"/>
    <w:rsid w:val="00E2625C"/>
    <w:rsid w:val="00E273A6"/>
    <w:rsid w:val="00E30BA5"/>
    <w:rsid w:val="00E337E0"/>
    <w:rsid w:val="00E3461B"/>
    <w:rsid w:val="00E417EC"/>
    <w:rsid w:val="00E41A91"/>
    <w:rsid w:val="00E4336F"/>
    <w:rsid w:val="00E4558B"/>
    <w:rsid w:val="00E45CB1"/>
    <w:rsid w:val="00E51CCD"/>
    <w:rsid w:val="00E521F7"/>
    <w:rsid w:val="00E634FF"/>
    <w:rsid w:val="00E63CCC"/>
    <w:rsid w:val="00E6555B"/>
    <w:rsid w:val="00E66BDF"/>
    <w:rsid w:val="00E72439"/>
    <w:rsid w:val="00E737FC"/>
    <w:rsid w:val="00E75D89"/>
    <w:rsid w:val="00E75D93"/>
    <w:rsid w:val="00E80AE1"/>
    <w:rsid w:val="00E823B6"/>
    <w:rsid w:val="00E8707F"/>
    <w:rsid w:val="00E87DFD"/>
    <w:rsid w:val="00E91847"/>
    <w:rsid w:val="00E97E88"/>
    <w:rsid w:val="00EA2559"/>
    <w:rsid w:val="00EA3300"/>
    <w:rsid w:val="00EA3DA6"/>
    <w:rsid w:val="00EB087C"/>
    <w:rsid w:val="00EB0D32"/>
    <w:rsid w:val="00EB1CDE"/>
    <w:rsid w:val="00EB785F"/>
    <w:rsid w:val="00EC2D16"/>
    <w:rsid w:val="00EC56F8"/>
    <w:rsid w:val="00EC6B26"/>
    <w:rsid w:val="00ED2C3D"/>
    <w:rsid w:val="00ED392D"/>
    <w:rsid w:val="00ED3F7F"/>
    <w:rsid w:val="00ED67C8"/>
    <w:rsid w:val="00EE053F"/>
    <w:rsid w:val="00EE0BD7"/>
    <w:rsid w:val="00EE22B7"/>
    <w:rsid w:val="00EF5FEC"/>
    <w:rsid w:val="00EF7461"/>
    <w:rsid w:val="00F00C2C"/>
    <w:rsid w:val="00F03474"/>
    <w:rsid w:val="00F03633"/>
    <w:rsid w:val="00F04A34"/>
    <w:rsid w:val="00F057AC"/>
    <w:rsid w:val="00F05821"/>
    <w:rsid w:val="00F11F87"/>
    <w:rsid w:val="00F12DBE"/>
    <w:rsid w:val="00F12FCE"/>
    <w:rsid w:val="00F15380"/>
    <w:rsid w:val="00F15553"/>
    <w:rsid w:val="00F1669C"/>
    <w:rsid w:val="00F17772"/>
    <w:rsid w:val="00F222A8"/>
    <w:rsid w:val="00F23E2E"/>
    <w:rsid w:val="00F2479B"/>
    <w:rsid w:val="00F26DF2"/>
    <w:rsid w:val="00F279D0"/>
    <w:rsid w:val="00F31122"/>
    <w:rsid w:val="00F32302"/>
    <w:rsid w:val="00F323C7"/>
    <w:rsid w:val="00F32B27"/>
    <w:rsid w:val="00F36144"/>
    <w:rsid w:val="00F36616"/>
    <w:rsid w:val="00F40627"/>
    <w:rsid w:val="00F4151F"/>
    <w:rsid w:val="00F47E16"/>
    <w:rsid w:val="00F55DBE"/>
    <w:rsid w:val="00F602A3"/>
    <w:rsid w:val="00F607A6"/>
    <w:rsid w:val="00F60DDC"/>
    <w:rsid w:val="00F612B4"/>
    <w:rsid w:val="00F626F1"/>
    <w:rsid w:val="00F65F28"/>
    <w:rsid w:val="00F87061"/>
    <w:rsid w:val="00F87B91"/>
    <w:rsid w:val="00F915DA"/>
    <w:rsid w:val="00F94F36"/>
    <w:rsid w:val="00F95702"/>
    <w:rsid w:val="00F9799B"/>
    <w:rsid w:val="00FA019F"/>
    <w:rsid w:val="00FA21F1"/>
    <w:rsid w:val="00FB09DA"/>
    <w:rsid w:val="00FB1A4E"/>
    <w:rsid w:val="00FB1B30"/>
    <w:rsid w:val="00FB3A7B"/>
    <w:rsid w:val="00FC3829"/>
    <w:rsid w:val="00FC55BC"/>
    <w:rsid w:val="00FC6C10"/>
    <w:rsid w:val="00FD206A"/>
    <w:rsid w:val="00FD21D5"/>
    <w:rsid w:val="00FD5BC7"/>
    <w:rsid w:val="00FD6244"/>
    <w:rsid w:val="00FE2490"/>
    <w:rsid w:val="00FE3769"/>
    <w:rsid w:val="00FF0A60"/>
    <w:rsid w:val="00FF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2D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3242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62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3242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C7D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242D8"/>
  </w:style>
  <w:style w:type="character" w:styleId="Kpr">
    <w:name w:val="Hyperlink"/>
    <w:basedOn w:val="VarsaylanParagrafYazTipi"/>
    <w:uiPriority w:val="99"/>
    <w:unhideWhenUsed/>
    <w:rsid w:val="003242D8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3242D8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42D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2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42D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242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42D8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62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7E57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3195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1954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3195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954"/>
    <w:rPr>
      <w:rFonts w:ascii="Times New Roman" w:hAnsi="Times New Roman" w:cs="Times New Roman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C7D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2D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3242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62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3242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C7D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242D8"/>
  </w:style>
  <w:style w:type="character" w:styleId="Kpr">
    <w:name w:val="Hyperlink"/>
    <w:basedOn w:val="VarsaylanParagrafYazTipi"/>
    <w:uiPriority w:val="99"/>
    <w:unhideWhenUsed/>
    <w:rsid w:val="003242D8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3242D8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42D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2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42D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242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42D8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62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7E57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3195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1954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3195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954"/>
    <w:rPr>
      <w:rFonts w:ascii="Times New Roman" w:hAnsi="Times New Roman" w:cs="Times New Roman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C7D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likesahin@karatekin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2DC9-54B9-4952-A885-B4A7B114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2014-05-26T07:37:00Z</cp:lastPrinted>
  <dcterms:created xsi:type="dcterms:W3CDTF">2016-04-27T13:11:00Z</dcterms:created>
  <dcterms:modified xsi:type="dcterms:W3CDTF">2016-12-20T10:42:00Z</dcterms:modified>
</cp:coreProperties>
</file>