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CF" w:rsidRDefault="003D3FB0">
      <w:pPr>
        <w:spacing w:after="0" w:line="259" w:lineRule="auto"/>
        <w:ind w:left="0" w:firstLine="0"/>
        <w:jc w:val="left"/>
      </w:pPr>
      <w:r>
        <w:rPr>
          <w:sz w:val="36"/>
        </w:rPr>
        <w:t>EROL YENER</w:t>
      </w:r>
    </w:p>
    <w:p w:rsidR="005558CF" w:rsidRDefault="003D3FB0">
      <w:pPr>
        <w:spacing w:after="1112" w:line="259" w:lineRule="auto"/>
        <w:ind w:left="0" w:firstLine="0"/>
        <w:jc w:val="left"/>
      </w:pPr>
      <w:r>
        <w:rPr>
          <w:sz w:val="28"/>
        </w:rPr>
        <w:t>DOKTOR ÖĞRETİM ÜYESİ</w:t>
      </w:r>
    </w:p>
    <w:tbl>
      <w:tblPr>
        <w:tblStyle w:val="TableGrid"/>
        <w:tblW w:w="10586" w:type="dxa"/>
        <w:tblInd w:w="100" w:type="dxa"/>
        <w:tblLook w:val="04A0" w:firstRow="1" w:lastRow="0" w:firstColumn="1" w:lastColumn="0" w:noHBand="0" w:noVBand="1"/>
      </w:tblPr>
      <w:tblGrid>
        <w:gridCol w:w="2320"/>
        <w:gridCol w:w="2500"/>
        <w:gridCol w:w="5766"/>
      </w:tblGrid>
      <w:tr w:rsidR="005558CF">
        <w:trPr>
          <w:trHeight w:val="161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137" w:line="259" w:lineRule="auto"/>
              <w:ind w:left="0" w:firstLine="0"/>
              <w:jc w:val="left"/>
            </w:pPr>
            <w:r>
              <w:rPr>
                <w:sz w:val="20"/>
              </w:rPr>
              <w:t>E-Posta Adresi</w:t>
            </w:r>
          </w:p>
          <w:p w:rsidR="005558CF" w:rsidRDefault="003D3FB0">
            <w:pPr>
              <w:spacing w:after="137" w:line="259" w:lineRule="auto"/>
              <w:ind w:left="0" w:firstLine="0"/>
              <w:jc w:val="left"/>
            </w:pPr>
            <w:r>
              <w:rPr>
                <w:sz w:val="20"/>
              </w:rPr>
              <w:t>Telefon (İş)</w:t>
            </w:r>
          </w:p>
          <w:p w:rsidR="005558CF" w:rsidRDefault="003D3FB0">
            <w:pPr>
              <w:spacing w:after="117" w:line="259" w:lineRule="auto"/>
              <w:ind w:left="0" w:firstLine="0"/>
              <w:jc w:val="left"/>
            </w:pPr>
            <w:r>
              <w:rPr>
                <w:sz w:val="20"/>
              </w:rPr>
              <w:t>Telefon (Cep)</w:t>
            </w:r>
          </w:p>
          <w:p w:rsidR="005558CF" w:rsidRDefault="003D3F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Adres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152" w:line="259" w:lineRule="auto"/>
              <w:ind w:left="0" w:right="284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5558CF" w:rsidRDefault="003D3FB0">
            <w:pPr>
              <w:spacing w:after="152" w:line="259" w:lineRule="auto"/>
              <w:ind w:left="0" w:right="284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5558CF" w:rsidRDefault="003D3FB0">
            <w:pPr>
              <w:spacing w:after="132" w:line="259" w:lineRule="auto"/>
              <w:ind w:left="0" w:right="284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5558CF" w:rsidRDefault="003D3FB0">
            <w:pPr>
              <w:spacing w:after="0" w:line="259" w:lineRule="auto"/>
              <w:ind w:left="0" w:right="284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137" w:line="259" w:lineRule="auto"/>
              <w:ind w:left="0" w:firstLine="0"/>
              <w:jc w:val="left"/>
            </w:pPr>
            <w:r>
              <w:rPr>
                <w:sz w:val="20"/>
              </w:rPr>
              <w:t>erolyener@karatekin.edu.tr</w:t>
            </w:r>
          </w:p>
          <w:p w:rsidR="005558CF" w:rsidRDefault="00FA1CD6">
            <w:pPr>
              <w:spacing w:after="137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3762132626</w:t>
            </w:r>
            <w:proofErr w:type="gramEnd"/>
            <w:r>
              <w:rPr>
                <w:sz w:val="20"/>
              </w:rPr>
              <w:t>-7670</w:t>
            </w:r>
          </w:p>
          <w:p w:rsidR="005558CF" w:rsidRDefault="003D3FB0">
            <w:pPr>
              <w:spacing w:after="97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5336403722</w:t>
            </w:r>
            <w:proofErr w:type="gramEnd"/>
          </w:p>
          <w:p w:rsidR="005558CF" w:rsidRDefault="003D3FB0">
            <w:pPr>
              <w:spacing w:after="0" w:line="259" w:lineRule="auto"/>
              <w:ind w:left="0" w:firstLine="0"/>
            </w:pPr>
            <w:r>
              <w:t xml:space="preserve">Cumhuriyet </w:t>
            </w:r>
            <w:proofErr w:type="spellStart"/>
            <w:r>
              <w:t>Mah.Şehit</w:t>
            </w:r>
            <w:proofErr w:type="spellEnd"/>
            <w:r>
              <w:t xml:space="preserve"> Pilot Üsteğmen Erdem ÖZTÜRK Sok. No:</w:t>
            </w:r>
          </w:p>
          <w:p w:rsidR="005558CF" w:rsidRDefault="003D3FB0">
            <w:pPr>
              <w:spacing w:after="0" w:line="259" w:lineRule="auto"/>
              <w:ind w:left="0" w:firstLine="0"/>
              <w:jc w:val="left"/>
            </w:pPr>
            <w:r>
              <w:t>12/</w:t>
            </w:r>
            <w:proofErr w:type="gramStart"/>
            <w:r>
              <w:t>1   Çankırı</w:t>
            </w:r>
            <w:proofErr w:type="gramEnd"/>
          </w:p>
        </w:tc>
      </w:tr>
    </w:tbl>
    <w:tbl>
      <w:tblPr>
        <w:tblStyle w:val="TableGrid"/>
        <w:tblpPr w:vertAnchor="text" w:tblpX="50" w:tblpY="480"/>
        <w:tblOverlap w:val="never"/>
        <w:tblW w:w="10020" w:type="dxa"/>
        <w:tblInd w:w="0" w:type="dxa"/>
        <w:tblCellMar>
          <w:top w:w="57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7650"/>
      </w:tblGrid>
      <w:tr w:rsidR="005558CF">
        <w:trPr>
          <w:trHeight w:val="1320"/>
        </w:trPr>
        <w:tc>
          <w:tcPr>
            <w:tcW w:w="2370" w:type="dxa"/>
            <w:tcBorders>
              <w:top w:val="single" w:sz="16" w:space="0" w:color="CCCCCC"/>
              <w:left w:val="nil"/>
              <w:bottom w:val="single" w:sz="16" w:space="0" w:color="CCCCCC"/>
              <w:right w:val="nil"/>
            </w:tcBorders>
          </w:tcPr>
          <w:p w:rsidR="005558CF" w:rsidRDefault="003D3FB0" w:rsidP="00D75AE7">
            <w:pPr>
              <w:spacing w:after="0" w:line="259" w:lineRule="auto"/>
              <w:ind w:left="0" w:firstLine="0"/>
              <w:jc w:val="left"/>
            </w:pPr>
            <w:r>
              <w:t>Doktora</w:t>
            </w:r>
          </w:p>
          <w:p w:rsidR="005558CF" w:rsidRDefault="003D3FB0" w:rsidP="00D75AE7">
            <w:pPr>
              <w:spacing w:after="30" w:line="259" w:lineRule="auto"/>
              <w:ind w:left="0" w:firstLine="0"/>
              <w:jc w:val="left"/>
            </w:pPr>
            <w:r>
              <w:rPr>
                <w:sz w:val="16"/>
              </w:rPr>
              <w:t>1999</w:t>
            </w:r>
            <w:r w:rsidR="005717F7">
              <w:rPr>
                <w:sz w:val="16"/>
              </w:rPr>
              <w:t>-2006</w:t>
            </w:r>
          </w:p>
          <w:p w:rsidR="005558CF" w:rsidRDefault="005558C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650" w:type="dxa"/>
            <w:tcBorders>
              <w:top w:val="single" w:sz="16" w:space="0" w:color="CCCCCC"/>
              <w:left w:val="nil"/>
              <w:bottom w:val="single" w:sz="16" w:space="0" w:color="CCCCCC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GAZİ ÜNİVERSİTESİ</w:t>
            </w:r>
          </w:p>
          <w:p w:rsidR="005558CF" w:rsidRDefault="003D3FB0">
            <w:pPr>
              <w:spacing w:after="250" w:line="259" w:lineRule="auto"/>
              <w:ind w:left="0" w:firstLine="0"/>
              <w:jc w:val="left"/>
            </w:pPr>
            <w:r>
              <w:rPr>
                <w:sz w:val="16"/>
              </w:rPr>
              <w:t>SOSYAL BİLİMLER ENSTİTÜSÜ/FİNANSMAN ANABİLİM DALI</w:t>
            </w:r>
          </w:p>
          <w:p w:rsidR="005558CF" w:rsidRDefault="003D3FB0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>Tez adı: Özel emeklilik fonları</w:t>
            </w:r>
            <w:r w:rsidR="00D75AE7">
              <w:rPr>
                <w:sz w:val="16"/>
              </w:rPr>
              <w:t>;</w:t>
            </w:r>
            <w:r>
              <w:rPr>
                <w:sz w:val="16"/>
              </w:rPr>
              <w:t xml:space="preserve"> Sermaye piyasası üzerine muhtemel etkileri ve bir özel emeklilik fon modeli (2006) Tez Danışmanı:(AHMET AKSOY)</w:t>
            </w:r>
          </w:p>
          <w:p w:rsidR="005558CF" w:rsidRDefault="003D3FB0">
            <w:pPr>
              <w:spacing w:after="0" w:line="259" w:lineRule="auto"/>
              <w:ind w:left="-236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50000" cy="25400"/>
                      <wp:effectExtent l="0" t="0" r="0" b="0"/>
                      <wp:docPr id="2374" name="Group 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0" cy="25400"/>
                                <a:chOff x="0" y="0"/>
                                <a:chExt cx="6350000" cy="25400"/>
                              </a:xfrm>
                            </wpg:grpSpPr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0"/>
                                  <a:ext cx="635000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00" h="25400">
                                      <a:moveTo>
                                        <a:pt x="0" y="25400"/>
                                      </a:moveTo>
                                      <a:lnTo>
                                        <a:pt x="6350000" y="25400"/>
                                      </a:lnTo>
                                      <a:cubicBezTo>
                                        <a:pt x="6350000" y="25400"/>
                                        <a:pt x="6350000" y="25400"/>
                                        <a:pt x="6350000" y="25400"/>
                                      </a:cubicBezTo>
                                      <a:lnTo>
                                        <a:pt x="6350000" y="0"/>
                                      </a:lnTo>
                                      <a:cubicBezTo>
                                        <a:pt x="6350000" y="0"/>
                                        <a:pt x="6350000" y="0"/>
                                        <a:pt x="6350000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25400"/>
                                      </a:lnTo>
                                      <a:cubicBezTo>
                                        <a:pt x="0" y="25400"/>
                                        <a:pt x="0" y="25400"/>
                                        <a:pt x="0" y="25400"/>
                                      </a:cubicBezTo>
                                    </a:path>
                                  </a:pathLst>
                                </a:custGeom>
                                <a:ln w="1270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02AB3" id="Group 2374" o:spid="_x0000_s1026" style="width:500pt;height:2pt;mso-position-horizontal-relative:char;mso-position-vertical-relative:line" coordsize="635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">
                      <v:shape id="Shape 34" o:spid="_x0000_s1027" style="position:absolute;width:63500;height:254;visibility:visible;mso-wrap-style:square;v-text-anchor:top" coordsize="63500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ResUA&#10;AADbAAAADwAAAGRycy9kb3ducmV2LnhtbESPQWvCQBSE70L/w/IKvYhubKNIdJWitLQ3NYoeH9ln&#10;NjT7NmS3Mf333ULB4zAz3zDLdW9r0VHrK8cKJuMEBHHhdMWlgmP+NpqD8AFZY+2YFPyQh/XqYbDE&#10;TLsb76k7hFJECPsMFZgQmkxKXxiy6MeuIY7e1bUWQ5RtKXWLtwi3tXxOkpm0WHFcMNjQxlDxdfi2&#10;Crpko9Pde2U+p9PtaTjL88s5zZV6euxfFyAC9eEe/m9/aAUv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lF6xQAAANsAAAAPAAAAAAAAAAAAAAAAAJgCAABkcnMv&#10;ZG93bnJldi54bWxQSwUGAAAAAAQABAD1AAAAigMAAAAA&#10;" path="m,25400r6350000,c6350000,25400,6350000,25400,6350000,25400r,-25400c6350000,,6350000,,6350000,l,c,,,,,l,25400v,,,,,e" filled="f" strokecolor="white" strokeweight="1pt">
                        <v:stroke miterlimit="83231f" joinstyle="miter" endcap="square"/>
                        <v:path arrowok="t" textboxrect="0,0,6350000,254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558CF">
        <w:trPr>
          <w:trHeight w:val="1320"/>
        </w:trPr>
        <w:tc>
          <w:tcPr>
            <w:tcW w:w="2370" w:type="dxa"/>
            <w:tcBorders>
              <w:top w:val="single" w:sz="16" w:space="0" w:color="CCCCCC"/>
              <w:left w:val="nil"/>
              <w:bottom w:val="single" w:sz="16" w:space="0" w:color="CCCCCC"/>
              <w:right w:val="nil"/>
            </w:tcBorders>
          </w:tcPr>
          <w:p w:rsidR="005558CF" w:rsidRDefault="003D3FB0" w:rsidP="00D75AE7">
            <w:pPr>
              <w:spacing w:after="0" w:line="259" w:lineRule="auto"/>
              <w:ind w:left="0" w:firstLine="0"/>
              <w:jc w:val="left"/>
            </w:pPr>
            <w:r>
              <w:t>Yüksek Lisans</w:t>
            </w:r>
          </w:p>
          <w:p w:rsidR="005558CF" w:rsidRDefault="003D3FB0" w:rsidP="00D75AE7">
            <w:pPr>
              <w:spacing w:after="30" w:line="259" w:lineRule="auto"/>
              <w:ind w:left="0" w:firstLine="0"/>
              <w:jc w:val="left"/>
            </w:pPr>
            <w:r>
              <w:rPr>
                <w:sz w:val="16"/>
              </w:rPr>
              <w:t>1994</w:t>
            </w:r>
            <w:r w:rsidR="005717F7">
              <w:rPr>
                <w:sz w:val="16"/>
              </w:rPr>
              <w:t>- 1997</w:t>
            </w:r>
          </w:p>
        </w:tc>
        <w:tc>
          <w:tcPr>
            <w:tcW w:w="7650" w:type="dxa"/>
            <w:tcBorders>
              <w:top w:val="single" w:sz="16" w:space="0" w:color="CCCCCC"/>
              <w:left w:val="nil"/>
              <w:bottom w:val="single" w:sz="16" w:space="0" w:color="CCCCCC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KARADENİZ TEKNİK ÜNİVERSİTESİ</w:t>
            </w:r>
          </w:p>
          <w:p w:rsidR="005558CF" w:rsidRDefault="003D3FB0">
            <w:pPr>
              <w:spacing w:after="250" w:line="259" w:lineRule="auto"/>
              <w:ind w:left="0" w:firstLine="0"/>
              <w:jc w:val="left"/>
            </w:pPr>
            <w:r>
              <w:rPr>
                <w:sz w:val="16"/>
              </w:rPr>
              <w:t>SOSYAL BİLİMLER ENSTİTÜSÜ/İŞLETME (YL) (TEZLİ)</w:t>
            </w:r>
          </w:p>
          <w:p w:rsidR="005558CF" w:rsidRDefault="003D3FB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Tez adı: Üretim işletmelerinde nakit yönetimi ve bir uygulama (1996) Tez Danışmanı:(HÜSEYİN DAĞLI)</w:t>
            </w:r>
          </w:p>
        </w:tc>
      </w:tr>
    </w:tbl>
    <w:p w:rsidR="005558CF" w:rsidRDefault="003D3FB0">
      <w:pPr>
        <w:spacing w:after="162" w:line="265" w:lineRule="auto"/>
        <w:ind w:left="5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292157</wp:posOffset>
                </wp:positionV>
                <wp:extent cx="6350000" cy="25400"/>
                <wp:effectExtent l="0" t="0" r="0" b="0"/>
                <wp:wrapSquare wrapText="bothSides"/>
                <wp:docPr id="2456" name="Group 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25400"/>
                          <a:chOff x="0" y="0"/>
                          <a:chExt cx="6350000" cy="2540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3500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0" h="25400">
                                <a:moveTo>
                                  <a:pt x="0" y="25400"/>
                                </a:moveTo>
                                <a:lnTo>
                                  <a:pt x="6350000" y="25400"/>
                                </a:lnTo>
                                <a:cubicBezTo>
                                  <a:pt x="6350000" y="25400"/>
                                  <a:pt x="6350000" y="25400"/>
                                  <a:pt x="6350000" y="25400"/>
                                </a:cubicBezTo>
                                <a:lnTo>
                                  <a:pt x="6350000" y="0"/>
                                </a:lnTo>
                                <a:cubicBezTo>
                                  <a:pt x="6350000" y="0"/>
                                  <a:pt x="6350000" y="0"/>
                                  <a:pt x="63500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B5A1B" id="Group 2456" o:spid="_x0000_s1026" style="position:absolute;margin-left:3pt;margin-top:23pt;width:500pt;height:2pt;z-index:251658240" coordsize="635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">
                <v:shape id="Shape 25" o:spid="_x0000_s1027" style="position:absolute;width:63500;height:254;visibility:visible;mso-wrap-style:square;v-text-anchor:top" coordsize="63500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iPMQA&#10;AADbAAAADwAAAGRycy9kb3ducmV2LnhtbESPQWvCQBSE74X+h+UVvJS6UYyU1FVEUfRWjWKPj+xr&#10;NjT7NmTXmP77rlDwOMzMN8xs0dtadNT6yrGC0TABQVw4XXGp4JRv3t5B+ICssXZMCn7Jw2L+/DTD&#10;TLsbH6g7hlJECPsMFZgQmkxKXxiy6IeuIY7et2sthijbUuoWbxFuazlOkqm0WHFcMNjQylDxc7xa&#10;BV2y0pPPbWX2abo+v07z/OsyyZUavPTLDxCB+vAI/7d3WsE4hf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YjzEAAAA2wAAAA8AAAAAAAAAAAAAAAAAmAIAAGRycy9k&#10;b3ducmV2LnhtbFBLBQYAAAAABAAEAPUAAACJAwAAAAA=&#10;" path="m,25400r6350000,c6350000,25400,6350000,25400,6350000,25400r,-25400c6350000,,6350000,,6350000,l,c,,,,,l,25400v,,,,,e" filled="f" strokecolor="white" strokeweight="1pt">
                  <v:stroke miterlimit="83231f" joinstyle="miter" endcap="square"/>
                  <v:path arrowok="t" textboxrect="0,0,6350000,254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1968557</wp:posOffset>
                </wp:positionV>
                <wp:extent cx="6350000" cy="25400"/>
                <wp:effectExtent l="0" t="0" r="0" b="0"/>
                <wp:wrapSquare wrapText="bothSides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25400"/>
                          <a:chOff x="0" y="0"/>
                          <a:chExt cx="6350000" cy="2540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3500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0" h="25400">
                                <a:moveTo>
                                  <a:pt x="0" y="25400"/>
                                </a:moveTo>
                                <a:lnTo>
                                  <a:pt x="6350000" y="25400"/>
                                </a:lnTo>
                                <a:cubicBezTo>
                                  <a:pt x="6350000" y="25400"/>
                                  <a:pt x="6350000" y="25400"/>
                                  <a:pt x="6350000" y="25400"/>
                                </a:cubicBezTo>
                                <a:lnTo>
                                  <a:pt x="6350000" y="0"/>
                                </a:lnTo>
                                <a:cubicBezTo>
                                  <a:pt x="6350000" y="0"/>
                                  <a:pt x="6350000" y="0"/>
                                  <a:pt x="63500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569BE" id="Group 2457" o:spid="_x0000_s1026" style="position:absolute;margin-left:3pt;margin-top:155pt;width:500pt;height:2pt;z-index:251659264" coordsize="635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">
                <v:shape id="Shape 43" o:spid="_x0000_s1027" style="position:absolute;width:63500;height:254;visibility:visible;mso-wrap-style:square;v-text-anchor:top" coordsize="63500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6c8UA&#10;AADbAAAADwAAAGRycy9kb3ducmV2LnhtbESPQWvCQBSE70L/w/IKvYhubKNIdJWitLQ3NYoeH9ln&#10;NjT7NmS3Mf333ULB4zAz3zDLdW9r0VHrK8cKJuMEBHHhdMWlgmP+NpqD8AFZY+2YFPyQh/XqYbDE&#10;TLsb76k7hFJECPsMFZgQmkxKXxiy6MeuIY7e1bUWQ5RtKXWLtwi3tXxOkpm0WHFcMNjQxlDxdfi2&#10;Crpko9Pde2U+p9PtaTjL88s5zZV6euxfFyAC9eEe/m9/aAXp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bpzxQAAANsAAAAPAAAAAAAAAAAAAAAAAJgCAABkcnMv&#10;ZG93bnJldi54bWxQSwUGAAAAAAQABAD1AAAAigMAAAAA&#10;" path="m,25400r6350000,c6350000,25400,6350000,25400,6350000,25400r,-25400c6350000,,6350000,,6350000,l,c,,,,,l,25400v,,,,,e" filled="f" strokecolor="white" strokeweight="1pt">
                  <v:stroke miterlimit="83231f" joinstyle="miter" endcap="square"/>
                  <v:path arrowok="t" textboxrect="0,0,6350000,25400"/>
                </v:shape>
                <w10:wrap type="square"/>
              </v:group>
            </w:pict>
          </mc:Fallback>
        </mc:AlternateContent>
      </w:r>
      <w:r>
        <w:rPr>
          <w:color w:val="666666"/>
          <w:sz w:val="24"/>
        </w:rPr>
        <w:t>Öğrenim Bilgisi</w:t>
      </w:r>
    </w:p>
    <w:p w:rsidR="005558CF" w:rsidRDefault="00D75AE7" w:rsidP="00D75AE7">
      <w:pPr>
        <w:pStyle w:val="Balk1"/>
        <w:ind w:left="0"/>
      </w:pPr>
      <w:r>
        <w:rPr>
          <w:sz w:val="18"/>
        </w:rPr>
        <w:t xml:space="preserve"> </w:t>
      </w:r>
      <w:r w:rsidR="003D3FB0" w:rsidRPr="00D75AE7">
        <w:rPr>
          <w:sz w:val="18"/>
        </w:rPr>
        <w:t>Lisans</w:t>
      </w:r>
      <w:r w:rsidR="003D3FB0" w:rsidRPr="00D75AE7">
        <w:rPr>
          <w:sz w:val="18"/>
        </w:rPr>
        <w:tab/>
      </w:r>
      <w:r w:rsidRPr="00D75AE7">
        <w:rPr>
          <w:sz w:val="18"/>
        </w:rPr>
        <w:tab/>
      </w:r>
      <w:r>
        <w:rPr>
          <w:sz w:val="28"/>
          <w:vertAlign w:val="subscript"/>
        </w:rPr>
        <w:tab/>
        <w:t xml:space="preserve">    </w:t>
      </w:r>
      <w:r w:rsidR="003D3FB0">
        <w:t>KARADENİZ TEKNİK ÜNİVERSİTESİ</w:t>
      </w:r>
    </w:p>
    <w:p w:rsidR="005558CF" w:rsidRDefault="00D75AE7" w:rsidP="00D75AE7">
      <w:pPr>
        <w:pStyle w:val="Balk2"/>
        <w:ind w:hanging="669"/>
        <w:jc w:val="both"/>
      </w:pPr>
      <w:r>
        <w:t xml:space="preserve"> </w:t>
      </w:r>
      <w:r w:rsidR="003D3FB0">
        <w:t>1987</w:t>
      </w:r>
      <w:r w:rsidR="005717F7">
        <w:t>-1992</w:t>
      </w:r>
      <w:r w:rsidR="003D3FB0">
        <w:tab/>
      </w:r>
      <w:r>
        <w:t xml:space="preserve">                 </w:t>
      </w:r>
      <w:r w:rsidR="003D3FB0">
        <w:t>İKTİSADİ VE İDARİ BİLİMLER FAKÜLTESİ/İŞLETME</w:t>
      </w:r>
      <w:r w:rsidR="005717F7">
        <w:t xml:space="preserve"> BÖLÜMÜ</w:t>
      </w:r>
    </w:p>
    <w:p w:rsidR="005558CF" w:rsidRPr="00283539" w:rsidRDefault="003D3FB0">
      <w:pPr>
        <w:spacing w:after="59" w:line="265" w:lineRule="auto"/>
        <w:ind w:left="55"/>
        <w:jc w:val="left"/>
        <w:rPr>
          <w:b/>
        </w:rPr>
      </w:pPr>
      <w:r w:rsidRPr="00283539">
        <w:rPr>
          <w:b/>
          <w:color w:val="666666"/>
          <w:sz w:val="24"/>
        </w:rPr>
        <w:t>Yönetilen Tezler</w:t>
      </w:r>
    </w:p>
    <w:p w:rsidR="005558CF" w:rsidRDefault="003D3FB0">
      <w:pPr>
        <w:spacing w:after="37" w:line="259" w:lineRule="auto"/>
        <w:ind w:left="140" w:firstLine="0"/>
        <w:jc w:val="left"/>
      </w:pPr>
      <w:r>
        <w:rPr>
          <w:color w:val="666666"/>
          <w:sz w:val="20"/>
        </w:rPr>
        <w:t>Yüksek Lisans</w:t>
      </w:r>
    </w:p>
    <w:p w:rsidR="005558CF" w:rsidRDefault="003D3FB0">
      <w:pPr>
        <w:ind w:left="218" w:right="12"/>
      </w:pPr>
      <w:r>
        <w:t>2021</w:t>
      </w:r>
    </w:p>
    <w:p w:rsidR="005558CF" w:rsidRDefault="003D3FB0">
      <w:pPr>
        <w:spacing w:after="31" w:line="259" w:lineRule="auto"/>
        <w:ind w:left="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2500" cy="25400"/>
                <wp:effectExtent l="0" t="0" r="0" b="0"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36" name="Shape 4036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FF4FB" id="Group 2458" o:spid="_x0000_s1026" style="width:475pt;height:2pt;mso-position-horizontal-relative:char;mso-position-vertical-relative:line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">
                <v:shape id="Shape 4036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+eMYA&#10;AADdAAAADwAAAGRycy9kb3ducmV2LnhtbESPQWvCQBSE74L/YXlCb7prKyFEV7EVizeptgdvz+wz&#10;CWbfhuwa47/vFgoeh5n5hlmseluLjlpfOdYwnSgQxLkzFRcavo/bcQrCB2SDtWPS8CAPq+VwsMDM&#10;uDt/UXcIhYgQ9hlqKENoMil9XpJFP3ENcfQurrUYomwLaVq8R7it5atSibRYcVwosaGPkvLr4WY1&#10;nHqVHD/T83t3DdVm/7Pfbh63WuuXUb+egwjUh2f4v70zGmbqLYG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X+eMYAAADdAAAADwAAAAAAAAAAAAAAAACYAgAAZHJz&#10;L2Rvd25yZXYueG1sUEsFBgAAAAAEAAQA9QAAAIsDAAAAAA=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54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ONMQA&#10;AADbAAAADwAAAGRycy9kb3ducmV2LnhtbESP0WoCMRRE3wv9h3AFX4pmK7bIapRiW2rftqsfcNlc&#10;k8XNzZqkuv37plDwcZiZM8xqM7hOXCjE1rOCx2kBgrjxumWj4LB/nyxAxISssfNMCn4owmZ9f7fC&#10;Uvsrf9GlTkZkCMcSFdiU+lLK2FhyGKe+J87e0QeHKctgpA54zXDXyVlRPEuHLecFiz1tLTWn+tsp&#10;eGh31WstzTyc3s6Dt5/Vx74ySo1Hw8sSRKIh3cL/7Z1W8DSHv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DjTEAAAA2wAAAA8AAAAAAAAAAAAAAAAAmAIAAGRycy9k&#10;b3ducmV2LnhtbFBLBQYAAAAABAAEAPUAAACJAwAAAAA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  <w10:anchorlock/>
              </v:group>
            </w:pict>
          </mc:Fallback>
        </mc:AlternateContent>
      </w:r>
    </w:p>
    <w:p w:rsidR="005558CF" w:rsidRDefault="003D3FB0">
      <w:pPr>
        <w:numPr>
          <w:ilvl w:val="0"/>
          <w:numId w:val="1"/>
        </w:numPr>
        <w:spacing w:after="58"/>
        <w:ind w:right="12" w:hanging="457"/>
      </w:pPr>
      <w:r>
        <w:t>ÖZ BURAK, (2021). Katılım sigortacılığı ve bireylerin katılım sigortacılığını tercih nedenlerine yönelik bir araştırma, Çankırı Karatekin Üniversitesi-&gt;Sosyal Bilimler Enstitüsü-&gt;İşletme Ana Bilim Dalı</w:t>
      </w:r>
    </w:p>
    <w:p w:rsidR="005558CF" w:rsidRDefault="003D3FB0">
      <w:pPr>
        <w:spacing w:after="107"/>
        <w:ind w:left="218" w:right="12"/>
      </w:pPr>
      <w:r>
        <w:t>2020</w:t>
      </w:r>
    </w:p>
    <w:p w:rsidR="008933C8" w:rsidRDefault="003D3FB0">
      <w:pPr>
        <w:numPr>
          <w:ilvl w:val="0"/>
          <w:numId w:val="1"/>
        </w:numPr>
        <w:spacing w:after="108"/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-20310</wp:posOffset>
                </wp:positionV>
                <wp:extent cx="6032500" cy="25400"/>
                <wp:effectExtent l="0" t="0" r="0" b="0"/>
                <wp:wrapNone/>
                <wp:docPr id="2459" name="Group 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37" name="Shape 4037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EBF12" id="Group 2459" o:spid="_x0000_s1026" style="position:absolute;margin-left:34pt;margin-top:-1.6pt;width:475pt;height:2pt;z-index:251660288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">
                <v:shape id="Shape 4037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b48cA&#10;AADdAAAADwAAAGRycy9kb3ducmV2LnhtbESPS2/CMBCE70j8B2srcSN2H6IoYBAtAvWGyuPQ2zZe&#10;koh4HcVOCP++roTEcTQz32jmy95WoqPGl441PCcKBHHmTMm5huNhM56C8AHZYOWYNNzIw3IxHMwx&#10;Ne7K39TtQy4ihH2KGooQ6lRKnxVk0SeuJo7e2TUWQ5RNLk2D1wi3lXxRaiItlhwXCqzps6Dssm+t&#10;hp9eTQ7b6e9Hdwnlenfabda3ttJ69NSvZiAC9eERvre/jIY39foO/2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pW+PHAAAA3QAAAA8AAAAAAAAAAAAAAAAAmAIAAGRy&#10;cy9kb3ducmV2LnhtbFBLBQYAAAAABAAEAPUAAACMAwAAAAA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61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nEcMA&#10;AADbAAAADwAAAGRycy9kb3ducmV2LnhtbESP0WoCMRRE3wv+Q7hCX0rNWorI1ijSVqpv6+oHXDbX&#10;ZHFzs02ibv++EQp9HGbmDLNYDa4TVwqx9axgOilAEDdet2wUHA+b5zmImJA1dp5JwQ9FWC1HDwss&#10;tb/xnq51MiJDOJaowKbUl1LGxpLDOPE9cfZOPjhMWQYjdcBbhrtOvhTFTDpsOS9Y7OndUnOuL07B&#10;U7utPmppXsP583vwdld9HSqj1ON4WL+BSDSk//Bfe6sVzKZw/5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hnEcMAAADbAAAADwAAAAAAAAAAAAAAAACYAgAAZHJzL2Rv&#10;d25yZXYueG1sUEsFBgAAAAAEAAQA9QAAAIgDAAAAAA=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t xml:space="preserve">ADIYAMAN DİLEKCAN, (2020). KOBİ'lerde finansal okuryazarlık seviyelerinin belirlenmesine yönelik bir araştırma: Şırnak ili örneği, Çankırı Karatekin Üniversitesi-&gt;Sosyal Bilimler Enstitüsü-&gt;İşletme Ana Bilim Dalı </w:t>
      </w:r>
    </w:p>
    <w:p w:rsidR="005558CF" w:rsidRDefault="003D3FB0" w:rsidP="008933C8">
      <w:pPr>
        <w:spacing w:after="108"/>
        <w:ind w:left="280" w:right="12" w:firstLine="0"/>
      </w:pPr>
      <w:r>
        <w:t>2019</w:t>
      </w:r>
    </w:p>
    <w:p w:rsidR="005558CF" w:rsidRDefault="003D3FB0">
      <w:pPr>
        <w:numPr>
          <w:ilvl w:val="0"/>
          <w:numId w:val="1"/>
        </w:numPr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-20309</wp:posOffset>
                </wp:positionV>
                <wp:extent cx="6032500" cy="25400"/>
                <wp:effectExtent l="0" t="0" r="0" b="0"/>
                <wp:wrapNone/>
                <wp:docPr id="2461" name="Grou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38" name="Shape 4038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EB6EC" id="Group 2461" o:spid="_x0000_s1026" style="position:absolute;margin-left:34pt;margin-top:-1.6pt;width:475pt;height:2pt;z-index:251661312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">
                <v:shape id="Shape 4038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PkcIA&#10;AADdAAAADwAAAGRycy9kb3ducmV2LnhtbERPy4rCMBTdD8w/hDvgbkzUQaQaxQfK7MTXwt21ubbF&#10;5qY0sda/NwvB5eG8J7PWlqKh2heONfS6CgRx6kzBmYbjYf07AuEDssHSMWl4kofZ9PtrgolxD95R&#10;sw+ZiCHsE9SQh1AlUvo0J4u+6yriyF1dbTFEWGfS1PiI4baUfaWG0mLBsSHHipY5pbf93Wo4t2p4&#10;2Iwui+YWitX2tF2vnvdS685POx+DCNSGj/jt/jca/tQgzo1v4hO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s+RwgAAAN0AAAAPAAAAAAAAAAAAAAAAAJgCAABkcnMvZG93&#10;bnJldi54bWxQSwUGAAAAAAQABAD1AAAAhwMAAAAA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68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OjMAA&#10;AADbAAAADwAAAGRycy9kb3ducmV2LnhtbERP3WrCMBS+H/gO4Qi7GZpuDBnVKOI2pne13QMcmmNS&#10;bE5qkmn39svFwMuP73+1GV0vrhRi51nB87wAQdx63bFR8N18zt5AxISssfdMCn4pwmY9eVhhqf2N&#10;j3StkxE5hGOJCmxKQyllbC05jHM/EGfu5IPDlGEwUge85XDXy5eiWEiHHecGiwPtLLXn+scpeOr2&#10;1XstzWs4f1xGbw/VV1MZpR6n43YJItGY7uJ/914rWOSx+Uv+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LOjMAAAADbAAAADwAAAAAAAAAAAAAAAACYAgAAZHJzL2Rvd25y&#10;ZXYueG1sUEsFBgAAAAAEAAQA9QAAAIUDAAAAAA=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t>BAĞLAR MELEK, (2019). Türkiye'de bireysel emeklilik sistemi ve Türkiye ile Arjantin bireysel emeklilik sisteminin karşılaştırılması, Çankırı Karatekin Üniversitesi-&gt;Sosyal Bilimler Enstitüsü-&gt;İşletme Ana Bilim</w:t>
      </w:r>
    </w:p>
    <w:p w:rsidR="005558CF" w:rsidRDefault="003D3FB0" w:rsidP="008933C8">
      <w:pPr>
        <w:spacing w:after="58"/>
        <w:ind w:left="690" w:right="12" w:firstLine="19"/>
      </w:pPr>
      <w:r>
        <w:t>Dalı</w:t>
      </w:r>
    </w:p>
    <w:p w:rsidR="005558CF" w:rsidRDefault="003D3FB0">
      <w:pPr>
        <w:numPr>
          <w:ilvl w:val="0"/>
          <w:numId w:val="1"/>
        </w:numPr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-20309</wp:posOffset>
                </wp:positionV>
                <wp:extent cx="6032500" cy="25400"/>
                <wp:effectExtent l="0" t="0" r="0" b="0"/>
                <wp:wrapNone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39" name="Shape 4039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D49AD" id="Group 2463" o:spid="_x0000_s1026" style="position:absolute;margin-left:34pt;margin-top:-1.6pt;width:475pt;height:2pt;z-index:251662336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">
                <v:shape id="Shape 4039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qCsYA&#10;AADdAAAADwAAAGRycy9kb3ducmV2LnhtbESPQWvCQBSE74L/YXmCN92titjUVVpF8SbG9tDba/Y1&#10;CWbfhuwa4793CwWPw8x8wyzXna1ES40vHWt4GSsQxJkzJecaPs+70QKED8gGK8ek4U4e1qt+b4mJ&#10;cTc+UZuGXEQI+wQ1FCHUiZQ+K8iiH7uaOHq/rrEYomxyaRq8Rbit5ESpubRYclwosKZNQdklvVoN&#10;352an/eLn4/2Esrt8eu4296vldbDQff+BiJQF57h//bBaJip6Sv8vY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pqCsYAAADdAAAADwAAAAAAAAAAAAAAAACYAgAAZHJz&#10;L2Rvd25yZXYueG1sUEsFBgAAAAAEAAQA9QAAAIsDAAAAAA=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74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SVMQA&#10;AADbAAAADwAAAGRycy9kb3ducmV2LnhtbESP0WoCMRRE3wv9h3AFX4pmK9LKapRiW2rftqsfcNlc&#10;k8XNzZqkuv37plDwcZiZM8xqM7hOXCjE1rOCx2kBgrjxumWj4LB/nyxAxISssfNMCn4owmZ9f7fC&#10;Uvsrf9GlTkZkCMcSFdiU+lLK2FhyGKe+J87e0QeHKctgpA54zXDXyVlRPEmHLecFiz1tLTWn+tsp&#10;eGh31WstzTyc3s6Dt5/Vx74ySo1Hw8sSRKIh3cL/7Z1W8DyHv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UlTEAAAA2wAAAA8AAAAAAAAAAAAAAAAAmAIAAGRycy9k&#10;b3ducmV2LnhtbFBLBQYAAAAABAAEAPUAAACJAwAAAAA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t xml:space="preserve">AKGÜN MUSTAFA, (2019). Entelektüel sermayenin bilanço analizine etkisi ve </w:t>
      </w:r>
      <w:proofErr w:type="spellStart"/>
      <w:r>
        <w:t>Bist</w:t>
      </w:r>
      <w:proofErr w:type="spellEnd"/>
      <w:r>
        <w:t xml:space="preserve"> bilişim sektörüne yönelik örnek bir uygulama, Çankırı Karatekin Üniversitesi-&gt;Sosyal Bilimler Enstitüsü-&gt;İşletme Ana</w:t>
      </w:r>
    </w:p>
    <w:p w:rsidR="005558CF" w:rsidRDefault="003D3FB0">
      <w:pPr>
        <w:spacing w:after="58"/>
        <w:ind w:left="690" w:right="12"/>
      </w:pPr>
      <w:r>
        <w:t>Bilim Dalı</w:t>
      </w:r>
    </w:p>
    <w:p w:rsidR="005558CF" w:rsidRDefault="003D3FB0">
      <w:pPr>
        <w:numPr>
          <w:ilvl w:val="0"/>
          <w:numId w:val="1"/>
        </w:numPr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-20310</wp:posOffset>
                </wp:positionV>
                <wp:extent cx="6032500" cy="25400"/>
                <wp:effectExtent l="0" t="0" r="0" b="0"/>
                <wp:wrapNone/>
                <wp:docPr id="2464" name="Group 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0" name="Shape 4040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F6BF8" id="Group 2464" o:spid="_x0000_s1026" style="position:absolute;margin-left:34pt;margin-top:-1.6pt;width:475pt;height:2pt;z-index:251663360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">
                <v:shape id="Shape 4040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w6sMA&#10;AADdAAAADwAAAGRycy9kb3ducmV2LnhtbERPy2rCQBTdF/yH4Qrd1RmLBImO0iqW7oLaLtxdM9ck&#10;mLkTMmMef99ZFFweznu9HWwtOmp95VjDfKZAEOfOVFxo+Dkf3pYgfEA2WDsmDSN52G4mL2tMjev5&#10;SN0pFCKGsE9RQxlCk0rp85Is+plriCN3c63FEGFbSNNiH8NtLd+VSqTFimNDiQ3tSsrvp4fVcBlU&#10;cv5aXj+7e6j22W922I+PWuvX6fCxAhFoCE/xv/vbaFioRdwf38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aw6sMAAADdAAAADwAAAAAAAAAAAAAAAACYAgAAZHJzL2Rv&#10;d25yZXYueG1sUEsFBgAAAAAEAAQA9QAAAIgDAAAAAA=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80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kcMAA&#10;AADbAAAADwAAAGRycy9kb3ducmV2LnhtbERP3WrCMBS+F/YO4Qy8EU0nMkpnlLEfdHe1+gCH5iwp&#10;Niddkml9e3Mx2OXH97/ejq4XFwqx86zgaVGAIG697tgoOB0/5yWImJA19p5JwY0ibDcPkzVW2l/5&#10;QJcmGZFDOFaowKY0VFLG1pLDuPADcea+fXCYMgxG6oDXHO56uSyKZ+mw49xgcaA3S+25+XUKZt2+&#10;fm+kWYXzx8/o7Ve9O9ZGqenj+PoCItGY/sV/7r1WUOb1+Uv+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kcMAAAADbAAAADwAAAAAAAAAAAAAAAACYAgAAZHJzL2Rvd25y&#10;ZXYueG1sUEsFBgAAAAAEAAQA9QAAAIUDAAAAAA=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t>TEMELTAŞ SELİM, (2019). Kurumsallaşma ile risk yönetimi arasındaki ilişki - tarım ve kırsal kalkınmayı destekleme kurumu örneği, Çankırı Karatekin Üniversitesi-&gt;Sosyal Bilimler Enstitüsü-&gt;İşletme Ana</w:t>
      </w:r>
    </w:p>
    <w:p w:rsidR="005558CF" w:rsidRDefault="003D3FB0">
      <w:pPr>
        <w:ind w:left="690" w:right="12"/>
      </w:pPr>
      <w:r>
        <w:t>Bilim Dalı</w:t>
      </w:r>
    </w:p>
    <w:p w:rsidR="005558CF" w:rsidRDefault="003D3FB0">
      <w:pPr>
        <w:numPr>
          <w:ilvl w:val="0"/>
          <w:numId w:val="1"/>
        </w:numPr>
        <w:spacing w:after="96"/>
        <w:ind w:right="12" w:hanging="457"/>
      </w:pPr>
      <w:r>
        <w:t>CENGİZ GÜRCÜHAN, (2019). Türkiye muhasebe standartlarının (TMS) Türk sigortacılık sektörü üzerindeki etkileri, Çankırı Karatekin Üniversitesi-&gt;Sosyal Bilimler Enstitüsü-&gt;İşletme Ana Bilim Dalı</w:t>
      </w:r>
    </w:p>
    <w:p w:rsidR="008933C8" w:rsidRDefault="003D3FB0">
      <w:pPr>
        <w:numPr>
          <w:ilvl w:val="0"/>
          <w:numId w:val="1"/>
        </w:numPr>
        <w:spacing w:after="107"/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-20310</wp:posOffset>
                </wp:positionV>
                <wp:extent cx="6032500" cy="25400"/>
                <wp:effectExtent l="0" t="0" r="0" b="0"/>
                <wp:wrapNone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1" name="Shape 4041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D422C" id="Group 2161" o:spid="_x0000_s1026" style="position:absolute;margin-left:34pt;margin-top:-1.6pt;width:475pt;height:2pt;z-index:251664384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">
                <v:shape id="Shape 4041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oVccYA&#10;AADdAAAADwAAAGRycy9kb3ducmV2LnhtbESPQWvCQBSE7wX/w/KE3uquIiLRTWgNKb1JtT14e82+&#10;JsHs25BdY/z33YLgcZiZb5htNtpWDNT7xrGG+UyBIC6dabjS8HUsXtYgfEA22DomDTfykKWTpy0m&#10;xl35k4ZDqESEsE9QQx1Cl0jpy5os+pnriKP363qLIcq+kqbHa4TbVi6UWkmLDceFGjva1VSeDxer&#10;4TSq1fF9/fM2nEOT77/3RX67tFo/T8fXDYhAY3iE7+0Po2GplnP4fxOf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oVccYAAADdAAAADwAAAAAAAAAAAAAAAACYAgAAZHJz&#10;L2Rvd25yZXYueG1sUEsFBgAAAAAEAAQA9QAAAIsDAAAAAA=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102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/5sEA&#10;AADcAAAADwAAAGRycy9kb3ducmV2LnhtbERPzWoCMRC+F/oOYQQvpWYrUspqFGkr6m279gGGzZgs&#10;bibbJOr27RtB6G0+vt9ZrAbXiQuF2HpW8DIpQBA3XrdsFHwfNs9vIGJC1th5JgW/FGG1fHxYYKn9&#10;lb/oUicjcgjHEhXYlPpSythYchgnvifO3NEHhynDYKQOeM3hrpPToniVDlvODRZ7erfUnOqzU/DU&#10;7qqPWppZOH3+DN7uq+2hMkqNR8N6DiLRkP7Fd/dO5/nFFG7P5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/+bBAAAA3AAAAA8AAAAAAAAAAAAAAAAAmAIAAGRycy9kb3du&#10;cmV2LnhtbFBLBQYAAAAABAAEAPUAAACGAwAAAAA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t xml:space="preserve">AKKAYA YUSUF, (2019). BİREYLERİN ŞANS OYUNLARI OYNAMA DAVRANIŞLARININ DAVRANIŞSAL FİNANS KAPSAMINDA İNCELENMESİ, Çankırı Karatekin Üniversitesi-&gt;Sosyal Bilimler Enstitüsü-&gt;İktisadi ve İdari Ana Bilim Dalı </w:t>
      </w:r>
    </w:p>
    <w:p w:rsidR="005558CF" w:rsidRDefault="003D3FB0" w:rsidP="008933C8">
      <w:pPr>
        <w:spacing w:after="107"/>
        <w:ind w:left="280" w:right="12" w:firstLine="0"/>
      </w:pPr>
      <w:r>
        <w:lastRenderedPageBreak/>
        <w:t>2018</w:t>
      </w:r>
    </w:p>
    <w:p w:rsidR="005558CF" w:rsidRDefault="003D3FB0">
      <w:pPr>
        <w:numPr>
          <w:ilvl w:val="0"/>
          <w:numId w:val="1"/>
        </w:numPr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-20310</wp:posOffset>
                </wp:positionV>
                <wp:extent cx="6032500" cy="25400"/>
                <wp:effectExtent l="0" t="0" r="0" b="0"/>
                <wp:wrapNone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2" name="Shape 4042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BB089" id="Group 2162" o:spid="_x0000_s1026" style="position:absolute;margin-left:34pt;margin-top:-1.6pt;width:475pt;height:2pt;z-index:251665408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">
                <v:shape id="Shape 4042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LBsYA&#10;AADdAAAADwAAAGRycy9kb3ducmV2LnhtbESPzWrDMBCE74G+g9hCb7HUYEJwrYS2ISW3kL9Db1tr&#10;a5tYK2MptvP2UaDQ4zAz3zD5arSN6KnztWMNr4kCQVw4U3Op4XTcTBcgfEA22DgmDTfysFo+TXLM&#10;jBt4T/0hlCJC2GeooQqhzaT0RUUWfeJa4uj9us5iiLIrpelwiHDbyJlSc2mx5rhQYUufFRWXw9Vq&#10;+B7V/Pi1+PnoL6Fe7867zfp2bbR+eR7f30AEGsN/+K+9NRpSlc7g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iLBsYAAADdAAAADwAAAAAAAAAAAAAAAACYAgAAZHJz&#10;L2Rvd25yZXYueG1sUEsFBgAAAAAEAAQA9QAAAIsDAAAAAA=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109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tl8IA&#10;AADcAAAADwAAAGRycy9kb3ducmV2LnhtbERP3UrDMBS+F3yHcARvZEsVEe2WjuEU513t9gCH5iwp&#10;bU66JNvq2xtB8O58fL9nuZrcIM4UYudZwf28AEHcet2xUbDfvc+eQcSErHHwTAq+KcKqur5aYqn9&#10;hb/o3CQjcgjHEhXYlMZSythachjnfiTO3MEHhynDYKQOeMnhbpAPRfEkHXacGyyO9Gqp7ZuTU3DX&#10;betNI81j6N+Ok7ef9ceuNkrd3kzrBYhEU/oX/7m3Os8vXuD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W2XwgAAANwAAAAPAAAAAAAAAAAAAAAAAJgCAABkcnMvZG93&#10;bnJldi54bWxQSwUGAAAAAAQABAD1AAAAhwMAAAAA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t>ÇETİNKAYA REŞİT, (2018). Yükseköğretimin finansmanı; Türkiye'deki yükseköğretimde eğitim harcamalarının etkinliğini arttırmaya yönelik bir model önerisi, Çankırı Karatekin Üniversitesi-&gt;Sosyal Bilimler Enstitüsü-&gt;İşletme Ana Bilim Dalı</w:t>
      </w:r>
    </w:p>
    <w:p w:rsidR="005558CF" w:rsidRDefault="003D3FB0">
      <w:pPr>
        <w:spacing w:after="31" w:line="259" w:lineRule="auto"/>
        <w:ind w:left="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2500" cy="25400"/>
                <wp:effectExtent l="0" t="0" r="0" b="0"/>
                <wp:docPr id="2163" name="Group 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3" name="Shape 4043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9C3DC" id="Group 2163" o:spid="_x0000_s1026" style="width:475pt;height:2pt;mso-position-horizontal-relative:char;mso-position-vertical-relative:line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">
                <v:shape id="Shape 4043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uncUA&#10;AADdAAAADwAAAGRycy9kb3ducmV2LnhtbESPT4vCMBTE74LfITxhb5q4KyJdo6wrijfx38Hb2+Zt&#10;W2xeShNr/fZGEDwOM/MbZjpvbSkaqn3hWMNwoEAQp84UnGk4Hlb9CQgfkA2WjknDnTzMZ93OFBPj&#10;bryjZh8yESHsE9SQh1AlUvo0J4t+4Cri6P272mKIss6kqfEW4baUn0qNpcWC40KOFf3mlF72V6vh&#10;3KrxYT35WzSXUCy3p+1qeb+WWn/02p9vEIHa8A6/2hujYaRGX/B8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C6dxQAAAN0AAAAPAAAAAAAAAAAAAAAAAJgCAABkcnMv&#10;ZG93bnJldi54bWxQSwUGAAAAAAQABAD1AAAAigMAAAAA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114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1MIA&#10;AADcAAAADwAAAGRycy9kb3ducmV2LnhtbERPzWoCMRC+F/oOYQq9FM1apJTVKGJbtLd17QMMmzFZ&#10;3EzWJNX17Y1Q6G0+vt+ZLwfXiTOF2HpWMBkXIIgbr1s2Cn72X6N3EDEha+w8k4IrRVguHh/mWGp/&#10;4R2d62REDuFYogKbUl9KGRtLDuPY98SZO/jgMGUYjNQBLzncdfK1KN6kw5Zzg8We1paaY/3rFLy0&#10;2+qjlmYajp+nwdvvarOvjFLPT8NqBiLRkP7Ff+6tzvMnU7g/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VTUwgAAANwAAAAPAAAAAAAAAAAAAAAAAJgCAABkcnMvZG93&#10;bnJldi54bWxQSwUGAAAAAAQABAD1AAAAhwMAAAAA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  <w10:anchorlock/>
              </v:group>
            </w:pict>
          </mc:Fallback>
        </mc:AlternateContent>
      </w:r>
    </w:p>
    <w:p w:rsidR="005558CF" w:rsidRDefault="003D3FB0">
      <w:pPr>
        <w:numPr>
          <w:ilvl w:val="0"/>
          <w:numId w:val="1"/>
        </w:numPr>
        <w:spacing w:after="58"/>
        <w:ind w:right="12" w:hanging="457"/>
      </w:pPr>
      <w:r>
        <w:t xml:space="preserve">BULUT GÖKHAN, (2018). Türk savunma </w:t>
      </w:r>
      <w:proofErr w:type="spellStart"/>
      <w:r>
        <w:t>sanayii'nin</w:t>
      </w:r>
      <w:proofErr w:type="spellEnd"/>
      <w:r>
        <w:t xml:space="preserve"> finansal yapı analizi, Çankırı Karatekin Üniversitesi&gt;Sosyal Bilimler Enstitüsü-&gt;İşletme Ana Bilim Dalı</w:t>
      </w:r>
    </w:p>
    <w:p w:rsidR="005558CF" w:rsidRDefault="003D3FB0">
      <w:pPr>
        <w:spacing w:after="107"/>
        <w:ind w:left="218" w:right="12"/>
      </w:pPr>
      <w:r>
        <w:t>2014</w:t>
      </w:r>
    </w:p>
    <w:p w:rsidR="005558CF" w:rsidRDefault="003D3FB0">
      <w:pPr>
        <w:numPr>
          <w:ilvl w:val="0"/>
          <w:numId w:val="1"/>
        </w:numPr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-20369</wp:posOffset>
                </wp:positionV>
                <wp:extent cx="6032500" cy="25400"/>
                <wp:effectExtent l="0" t="0" r="0" b="0"/>
                <wp:wrapNone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4" name="Shape 4044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F0B46" id="Group 2164" o:spid="_x0000_s1026" style="position:absolute;margin-left:34pt;margin-top:-1.6pt;width:475pt;height:2pt;z-index:251666432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">
                <v:shape id="Shape 4044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226cUA&#10;AADdAAAADwAAAGRycy9kb3ducmV2LnhtbESPT4vCMBTE74LfITzBmya7FJGuUdwVxZv4Zw97e9s8&#10;22LzUppY67c3guBxmJnfMLNFZyvRUuNLxxo+xgoEceZMybmG03E9moLwAdlg5Zg03MnDYt7vzTA1&#10;7sZ7ag8hFxHCPkUNRQh1KqXPCrLox64mjt7ZNRZDlE0uTYO3CLeV/FRqIi2WHBcKrOmnoOxyuFoN&#10;f52aHDfT/+/2EsrV7ne3Xt2vldbDQbf8AhGoC+/wq701GhKVJP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bbpxQAAAN0AAAAPAAAAAAAAAAAAAAAAAJgCAABkcnMv&#10;ZG93bnJldi54bWxQSwUGAAAAAAQABAD1AAAAigMAAAAA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121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8cIA&#10;AADcAAAADwAAAGRycy9kb3ducmV2LnhtbERPzWoCMRC+C32HMIVepGaVImVrFKmW6m1d+wDDZkwW&#10;N5Ntkur27ZuC4G0+vt9ZrAbXiQuF2HpWMJ0UIIgbr1s2Cr6OH8+vIGJC1th5JgW/FGG1fBgtsNT+&#10;yge61MmIHMKxRAU2pb6UMjaWHMaJ74kzd/LBYcowGKkDXnO46+SsKObSYcu5wWJP75aac/3jFIzb&#10;XbWppXkJ5+334O2++jxWRqmnx2H9BiLRkO7im3un8/zZFP6fy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j3xwgAAANwAAAAPAAAAAAAAAAAAAAAAAJgCAABkcnMvZG93&#10;bnJldi54bWxQSwUGAAAAAAQABAD1AAAAhwMAAAAA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317500</wp:posOffset>
                </wp:positionV>
                <wp:extent cx="6032500" cy="25400"/>
                <wp:effectExtent l="0" t="0" r="0" b="0"/>
                <wp:wrapTopAndBottom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5" name="Shape 4045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04E72" id="Group 2160" o:spid="_x0000_s1026" style="position:absolute;margin-left:71pt;margin-top:25pt;width:475pt;height:2pt;z-index:251667456;mso-position-horizontal-relative:page;mso-position-vertical-relative:page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">
                <v:shape id="Shape 4045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TcsYA&#10;AADdAAAADwAAAGRycy9kb3ducmV2LnhtbESPzYvCMBTE74L/Q3jC3jRRVKRrFD9w8Sbrx8Hb2+bZ&#10;FpuX0sRa//vNwoLHYWZ+w8yXrS1FQ7UvHGsYDhQI4tSZgjMN59OuPwPhA7LB0jFpeJGH5aLbmWNi&#10;3JO/qTmGTEQI+wQ15CFUiZQ+zcmiH7iKOHo3V1sMUdaZNDU+I9yWcqTUVFosOC7kWNEmp/R+fFgN&#10;11ZNT1+zn3VzD8X2cDnstq9HqfVHr119ggjUhnf4v703GsZqPIG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ETcsYAAADdAAAADwAAAAAAAAAAAAAAAACYAgAAZHJz&#10;L2Rvd25yZXYueG1sUEsFBgAAAAAEAAQA9QAAAIsDAAAAAA=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96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PQsQA&#10;AADbAAAADwAAAGRycy9kb3ducmV2LnhtbESP0WoCMRRE3wv9h3AFX4pmK0XqapTSVmrftqsfcNlc&#10;k8XNzTZJdf37plDwcZiZM8xqM7hOnCnE1rOCx2kBgrjxumWj4LDfTp5BxISssfNMCq4UYbO+v1th&#10;qf2Fv+hcJyMyhGOJCmxKfSllbCw5jFPfE2fv6IPDlGUwUge8ZLjr5Kwo5tJhy3nBYk+vlppT/eMU&#10;PLS76q2W5imc3r8Hbz+rj31llBqPhpcliERDuoX/2zutYDGHv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j0LEAAAA2wAAAA8AAAAAAAAAAAAAAAAAmAIAAGRycy9k&#10;b3ducmV2LnhtbFBLBQYAAAAABAAEAPUAAACJAwAAAAA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  <w10:wrap type="topAndBottom" anchorx="page" anchory="page"/>
              </v:group>
            </w:pict>
          </mc:Fallback>
        </mc:AlternateContent>
      </w:r>
      <w:r>
        <w:t>TUFAN EDA PINAR, (2014). Yatırımcıların yerel piyasalarda yatırım davranışları ile stratejik kararları arasındaki ilişki Hatay ilinde bir uygulama çalışması, Çankırı Karatekin Üniversitesi-&gt;Sosyal Bilimler Enstitüsü-&gt;İşletme Ana Bilim Dalı</w:t>
      </w:r>
    </w:p>
    <w:p w:rsidR="005558CF" w:rsidRDefault="003D3FB0">
      <w:pPr>
        <w:ind w:left="218" w:right="12"/>
      </w:pPr>
      <w:r>
        <w:t>2013</w:t>
      </w:r>
    </w:p>
    <w:p w:rsidR="005558CF" w:rsidRDefault="003D3FB0">
      <w:pPr>
        <w:spacing w:after="30" w:line="259" w:lineRule="auto"/>
        <w:ind w:left="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2500" cy="25400"/>
                <wp:effectExtent l="0" t="0" r="0" b="0"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6" name="Shape 4046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195F1" id="Group 2165" o:spid="_x0000_s1026" style="width:475pt;height:2pt;mso-position-horizontal-relative:char;mso-position-vertical-relative:line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">
                <v:shape id="Shape 4046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NBcUA&#10;AADdAAAADwAAAGRycy9kb3ducmV2LnhtbESPzYvCMBTE7wv+D+EJe1sTRYpUo/iBy95k/Th4ezbP&#10;tti8lCbW+t9vFgSPw8z8hpktOluJlhpfOtYwHCgQxJkzJecajoft1wSED8gGK8ek4UkeFvPexwxT&#10;4x78S+0+5CJC2KeooQihTqX0WUEW/cDVxNG7usZiiLLJpWnwEeG2kiOlEmmx5LhQYE3rgrLb/m41&#10;nDuVHL4nl1V7C+Vmd9ptN897pfVnv1tOQQTqwjv8av8YDWM1TuD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40FxQAAAN0AAAAPAAAAAAAAAAAAAAAAAJgCAABkcnMv&#10;ZG93bnJldi54bWxQSwUGAAAAAAQABAD1AAAAigMAAAAA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127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AHsIA&#10;AADcAAAADwAAAGRycy9kb3ducmV2LnhtbERPzWoCMRC+F/oOYYReimYr0spqlGJbam/b1QcYNmOy&#10;uJmsSarbtzeFgrf5+H5nuR5cJ84UYutZwdOkAEHceN2yUbDffYznIGJC1th5JgW/FGG9ur9bYqn9&#10;hb/pXCcjcgjHEhXYlPpSythYchgnvifO3MEHhynDYKQOeMnhrpPToniWDlvODRZ72lhqjvWPU/DY&#10;bqu3WppZOL6fBm+/qs9dZZR6GA2vCxCJhnQT/7u3Os+fvsDfM/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wAewgAAANwAAAAPAAAAAAAAAAAAAAAAAJgCAABkcnMvZG93&#10;bnJldi54bWxQSwUGAAAAAAQABAD1AAAAhwMAAAAA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  <w10:anchorlock/>
              </v:group>
            </w:pict>
          </mc:Fallback>
        </mc:AlternateContent>
      </w:r>
    </w:p>
    <w:p w:rsidR="005558CF" w:rsidRDefault="003D3FB0">
      <w:pPr>
        <w:numPr>
          <w:ilvl w:val="0"/>
          <w:numId w:val="1"/>
        </w:numPr>
        <w:spacing w:after="58"/>
        <w:ind w:right="12" w:hanging="457"/>
      </w:pPr>
      <w:r>
        <w:t>ÖKSÜZ SEZER, (2013). Özel hastanelerin karşılaştığı finansal sorunların tespiti ve çözüm önerileri, Çankırı Karatekin Üniversitesi-&gt;Sosyal Bilimler Enstitüsü-&gt;İşletme Ana Bilim Dalı</w:t>
      </w:r>
    </w:p>
    <w:p w:rsidR="005558CF" w:rsidRDefault="003D3FB0">
      <w:pPr>
        <w:spacing w:after="107"/>
        <w:ind w:left="218" w:right="12"/>
      </w:pPr>
      <w:r>
        <w:t>2012</w:t>
      </w:r>
    </w:p>
    <w:p w:rsidR="005558CF" w:rsidRDefault="003D3FB0">
      <w:pPr>
        <w:numPr>
          <w:ilvl w:val="0"/>
          <w:numId w:val="1"/>
        </w:numPr>
        <w:ind w:right="12" w:hanging="4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-20369</wp:posOffset>
                </wp:positionV>
                <wp:extent cx="6032500" cy="25400"/>
                <wp:effectExtent l="0" t="0" r="0" b="0"/>
                <wp:wrapNone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7" name="Shape 4047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38E36" id="Group 2166" o:spid="_x0000_s1026" style="position:absolute;margin-left:34pt;margin-top:-1.6pt;width:475pt;height:2pt;z-index:251668480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">
                <v:shape id="Shape 4047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onsUA&#10;AADdAAAADwAAAGRycy9kb3ducmV2LnhtbESPT4vCMBTE7wt+h/AWvK3JiqhUo6yK4k38s4e9PZu3&#10;bbF5KU2s9dsbQfA4zMxvmOm8taVoqPaFYw3fPQWCOHWm4EzD6bj+GoPwAdlg6Zg03MnDfNb5mGJi&#10;3I331BxCJiKEfYIa8hCqREqf5mTR91xFHL1/V1sMUdaZNDXeItyWsq/UUFosOC7kWNEyp/RyuFoN&#10;f60aHjfj86K5hGK1+92tV/drqXX3s/2ZgAjUhnf41d4aDQM1GMHzTX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yiexQAAAN0AAAAPAAAAAAAAAAAAAAAAAJgCAABkcnMv&#10;ZG93bnJldi54bWxQSwUGAAAAAAQABAD1AAAAigMAAAAA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134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ItMIA&#10;AADcAAAADwAAAGRycy9kb3ducmV2LnhtbERPzWoCMRC+F/oOYQQvRbO1UmQ1Smkrtbft6gMMmzFZ&#10;3Ey2Sarr2zeFgrf5+H5ntRlcJ84UYutZweO0AEHceN2yUXDYbycLEDEha+w8k4IrRdis7+9WWGp/&#10;4S8618mIHMKxRAU2pb6UMjaWHMap74kzd/TBYcowGKkDXnK46+SsKJ6lw5Zzg8WeXi01p/rHKXho&#10;d9VbLc08nN6/B28/q499ZZQaj4aXJYhEQ7qJ/907nec/ze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Ai0wgAAANwAAAAPAAAAAAAAAAAAAAAAAJgCAABkcnMvZG93&#10;bnJldi54bWxQSwUGAAAAAAQABAD1AAAAhwMAAAAA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</v:group>
            </w:pict>
          </mc:Fallback>
        </mc:AlternateContent>
      </w:r>
      <w:r>
        <w:t>KARAKUŞ RIFAT, (2012). Sermaye yapısı ve firma değeri ilişkisinin farklı aktif büyüklüklerde karşılaştırmalı incelenmesi: İMKB 100 firmaları üzerine bir uygulama, Çankırı Karatekin Üniversitesi&gt;Sosyal Bilimler Enstitüsü-&gt;İşletme Ana Bilim Dalı</w:t>
      </w:r>
    </w:p>
    <w:p w:rsidR="005558CF" w:rsidRDefault="003D3FB0">
      <w:pPr>
        <w:ind w:left="218" w:right="12"/>
      </w:pPr>
      <w:r>
        <w:t>2011</w:t>
      </w:r>
    </w:p>
    <w:p w:rsidR="005558CF" w:rsidRDefault="003D3FB0">
      <w:pPr>
        <w:spacing w:after="30" w:line="259" w:lineRule="auto"/>
        <w:ind w:left="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2500" cy="25400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5400"/>
                          <a:chOff x="0" y="0"/>
                          <a:chExt cx="6032500" cy="25400"/>
                        </a:xfrm>
                      </wpg:grpSpPr>
                      <wps:wsp>
                        <wps:cNvPr id="4048" name="Shape 4048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032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5400">
                                <a:moveTo>
                                  <a:pt x="0" y="25400"/>
                                </a:moveTo>
                                <a:lnTo>
                                  <a:pt x="6032500" y="25400"/>
                                </a:lnTo>
                                <a:cubicBezTo>
                                  <a:pt x="6032500" y="25400"/>
                                  <a:pt x="6032500" y="25400"/>
                                  <a:pt x="6032500" y="25400"/>
                                </a:cubicBezTo>
                                <a:lnTo>
                                  <a:pt x="6032500" y="0"/>
                                </a:lnTo>
                                <a:cubicBezTo>
                                  <a:pt x="6032500" y="0"/>
                                  <a:pt x="6032500" y="0"/>
                                  <a:pt x="6032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25400"/>
                                  <a:pt x="0" y="25400"/>
                                  <a:pt x="0" y="254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7C5BC" id="Group 2167" o:spid="_x0000_s1026" style="width:475pt;height:2pt;mso-position-horizontal-relative:char;mso-position-vertical-relative:line" coordsize="6032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">
                <v:shape id="Shape 4048" o:spid="_x0000_s1027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87MMA&#10;AADdAAAADwAAAGRycy9kb3ducmV2LnhtbERPy2rCQBTdF/yH4Qrd1RmLBImO0iqW7oLaLtxdM9ck&#10;mLkTMmMef99ZFFweznu9HWwtOmp95VjDfKZAEOfOVFxo+Dkf3pYgfEA2WDsmDSN52G4mL2tMjev5&#10;SN0pFCKGsE9RQxlCk0rp85Is+plriCN3c63FEGFbSNNiH8NtLd+VSqTFimNDiQ3tSsrvp4fVcBlU&#10;cv5aXj+7e6j22W922I+PWuvX6fCxAhFoCE/xv/vbaFioRZwb38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C87MMAAADdAAAADwAAAAAAAAAAAAAAAACYAgAAZHJzL2Rv&#10;d25yZXYueG1sUEsFBgAAAAAEAAQA9QAAAIgDAAAAAA==&#10;" path="m,l6032500,r,25400l,25400,,e" fillcolor="#999" stroked="f" strokeweight="0">
                  <v:stroke miterlimit="83231f" joinstyle="miter" endcap="square"/>
                  <v:path arrowok="t" textboxrect="0,0,6032500,25400"/>
                </v:shape>
                <v:shape id="Shape 140" o:spid="_x0000_s1028" style="position:absolute;width:60325;height:254;visibility:visible;mso-wrap-style:square;v-text-anchor:top" coordsize="6032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9ysQA&#10;AADcAAAADwAAAGRycy9kb3ducmV2LnhtbESPQU/DMAyF70j7D5EncUEsBU0IlWUTGiDGrev4AVZj&#10;kmqN0yVhK/8eH5C42XrP731ebaYwqDOl3Ec2cLeoQBF30fbsDHwe3m4fQeWCbHGITAZ+KMNmPbta&#10;YW3jhfd0botTEsK5RgO+lLHWOneeAuZFHIlF+4opYJE1OW0TXiQ8DPq+qh50wJ6lweNIW0/dsf0O&#10;Bm76XfPSardMx9fTFP1H835onDHX8+n5CVShqfyb/653V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fcrEAAAA3AAAAA8AAAAAAAAAAAAAAAAAmAIAAGRycy9k&#10;b3ducmV2LnhtbFBLBQYAAAAABAAEAPUAAACJAwAAAAA=&#10;" path="m,25400r6032500,c6032500,25400,6032500,25400,6032500,25400r,-25400c6032500,,6032500,,6032500,l,c,,,,,l,25400v,,,,,e" filled="f" strokecolor="white" strokeweight="1pt">
                  <v:stroke miterlimit="83231f" joinstyle="miter" endcap="square"/>
                  <v:path arrowok="t" textboxrect="0,0,6032500,25400"/>
                </v:shape>
                <w10:anchorlock/>
              </v:group>
            </w:pict>
          </mc:Fallback>
        </mc:AlternateContent>
      </w:r>
    </w:p>
    <w:p w:rsidR="005558CF" w:rsidRDefault="003D3FB0">
      <w:pPr>
        <w:numPr>
          <w:ilvl w:val="0"/>
          <w:numId w:val="1"/>
        </w:numPr>
        <w:ind w:right="12" w:hanging="457"/>
      </w:pPr>
      <w:r>
        <w:t>HATİPOĞLU MERCAN, (2011). Firma değerlemesi ve İMKB'de enerji sektöründe uygulaması, Çankırı</w:t>
      </w:r>
    </w:p>
    <w:p w:rsidR="005558CF" w:rsidRDefault="003D3FB0">
      <w:pPr>
        <w:spacing w:after="419"/>
        <w:ind w:left="690" w:right="12"/>
      </w:pPr>
      <w:r>
        <w:t>Karatekin Üniversitesi-&gt;Sosyal Bilimler Enstitüsü-&gt;İşletme Ana Bilim Dalı</w:t>
      </w:r>
    </w:p>
    <w:p w:rsidR="00D75AE7" w:rsidRPr="00283539" w:rsidRDefault="00D75AE7">
      <w:pPr>
        <w:spacing w:after="419"/>
        <w:ind w:left="690" w:right="12"/>
        <w:rPr>
          <w:b/>
          <w:color w:val="666666"/>
          <w:sz w:val="22"/>
        </w:rPr>
      </w:pPr>
      <w:r w:rsidRPr="00283539">
        <w:rPr>
          <w:b/>
          <w:color w:val="666666"/>
          <w:sz w:val="24"/>
        </w:rPr>
        <w:t xml:space="preserve">Verdiği Dersler </w:t>
      </w:r>
    </w:p>
    <w:tbl>
      <w:tblPr>
        <w:tblStyle w:val="TableGrid"/>
        <w:tblpPr w:vertAnchor="text" w:tblpX="340" w:tblpY="181"/>
        <w:tblOverlap w:val="never"/>
        <w:tblW w:w="9469" w:type="dxa"/>
        <w:tblInd w:w="0" w:type="dxa"/>
        <w:tblLook w:val="04A0" w:firstRow="1" w:lastRow="0" w:firstColumn="1" w:lastColumn="0" w:noHBand="0" w:noVBand="1"/>
      </w:tblPr>
      <w:tblGrid>
        <w:gridCol w:w="7138"/>
        <w:gridCol w:w="1393"/>
        <w:gridCol w:w="938"/>
      </w:tblGrid>
      <w:tr w:rsidR="005558CF">
        <w:trPr>
          <w:trHeight w:val="99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8CF" w:rsidRDefault="003D3FB0">
            <w:pPr>
              <w:spacing w:after="16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2020-2021</w:t>
            </w:r>
          </w:p>
          <w:p w:rsidR="005558CF" w:rsidRDefault="003D3FB0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Lisans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left"/>
            </w:pPr>
            <w:r>
              <w:t>Öğrenim Dili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</w:pPr>
            <w:r>
              <w:t>Ders Saati</w:t>
            </w:r>
          </w:p>
        </w:tc>
      </w:tr>
      <w:tr w:rsidR="005558CF">
        <w:trPr>
          <w:trHeight w:val="82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137" w:line="259" w:lineRule="auto"/>
              <w:ind w:left="440" w:firstLine="0"/>
              <w:jc w:val="left"/>
            </w:pPr>
            <w:r>
              <w:rPr>
                <w:sz w:val="20"/>
              </w:rPr>
              <w:t>Finansal Yönetim I</w:t>
            </w:r>
          </w:p>
          <w:p w:rsidR="005558CF" w:rsidRDefault="003D3FB0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Yüksek Lisans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4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440" w:firstLine="0"/>
              <w:jc w:val="left"/>
            </w:pPr>
            <w:r>
              <w:rPr>
                <w:sz w:val="20"/>
              </w:rPr>
              <w:t>Finansal Analiz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12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122" w:line="259" w:lineRule="auto"/>
              <w:ind w:left="440" w:firstLine="0"/>
              <w:jc w:val="left"/>
            </w:pPr>
            <w:r>
              <w:rPr>
                <w:sz w:val="20"/>
              </w:rPr>
              <w:t>Muhasebe ve Finans Yönetimi</w:t>
            </w:r>
          </w:p>
          <w:p w:rsidR="005558CF" w:rsidRDefault="003D3FB0">
            <w:pPr>
              <w:spacing w:after="16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2019-2020</w:t>
            </w:r>
          </w:p>
          <w:p w:rsidR="005558CF" w:rsidRDefault="003D3FB0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Lisans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4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440" w:firstLine="0"/>
              <w:jc w:val="left"/>
            </w:pPr>
            <w:r>
              <w:rPr>
                <w:sz w:val="20"/>
              </w:rPr>
              <w:t>Güncel Finansal Sorunlar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40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440" w:firstLine="0"/>
              <w:jc w:val="left"/>
            </w:pPr>
            <w:r>
              <w:rPr>
                <w:sz w:val="20"/>
              </w:rPr>
              <w:t>Finansal Yönetim II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8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137" w:line="259" w:lineRule="auto"/>
              <w:ind w:left="440" w:firstLine="0"/>
              <w:jc w:val="left"/>
            </w:pPr>
            <w:r>
              <w:rPr>
                <w:sz w:val="20"/>
              </w:rPr>
              <w:t>Finansal Yönetim I</w:t>
            </w:r>
          </w:p>
          <w:p w:rsidR="005558CF" w:rsidRDefault="003D3FB0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Yüksek Lisans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4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440" w:firstLine="0"/>
              <w:jc w:val="left"/>
            </w:pPr>
            <w:r>
              <w:rPr>
                <w:sz w:val="20"/>
              </w:rPr>
              <w:t>Finansal Analiz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40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440" w:firstLine="0"/>
              <w:jc w:val="left"/>
            </w:pPr>
            <w:r>
              <w:rPr>
                <w:sz w:val="20"/>
              </w:rPr>
              <w:t>Muhasebe ve Finans Yönetimi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12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122" w:line="259" w:lineRule="auto"/>
              <w:ind w:left="440" w:firstLine="0"/>
              <w:jc w:val="left"/>
            </w:pPr>
            <w:r>
              <w:rPr>
                <w:sz w:val="20"/>
              </w:rPr>
              <w:t>Financial Analysis</w:t>
            </w:r>
          </w:p>
          <w:p w:rsidR="005558CF" w:rsidRDefault="003D3FB0">
            <w:pPr>
              <w:spacing w:after="16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2018-2019</w:t>
            </w:r>
          </w:p>
          <w:p w:rsidR="005558CF" w:rsidRDefault="003D3FB0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Lisans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0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İngilizce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4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440" w:firstLine="0"/>
              <w:jc w:val="left"/>
            </w:pPr>
            <w:r>
              <w:rPr>
                <w:sz w:val="20"/>
              </w:rPr>
              <w:t>Finansal Yönetim I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558CF">
        <w:trPr>
          <w:trHeight w:val="322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558CF" w:rsidRDefault="003D3FB0">
            <w:pPr>
              <w:spacing w:after="0" w:line="259" w:lineRule="auto"/>
              <w:ind w:left="440" w:firstLine="0"/>
              <w:jc w:val="left"/>
            </w:pPr>
            <w:r>
              <w:rPr>
                <w:sz w:val="20"/>
              </w:rPr>
              <w:t>Finansal Planlama ve Kontrol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8CF" w:rsidRDefault="003D3FB0">
            <w:pPr>
              <w:spacing w:after="0" w:line="259" w:lineRule="auto"/>
              <w:ind w:left="2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Türkçe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8CF" w:rsidRDefault="003D3FB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</w:tbl>
    <w:p w:rsidR="005558CF" w:rsidRDefault="003D3FB0">
      <w:pPr>
        <w:spacing w:after="59" w:line="265" w:lineRule="auto"/>
        <w:ind w:left="55"/>
        <w:jc w:val="left"/>
      </w:pPr>
      <w:r>
        <w:br w:type="page"/>
      </w:r>
    </w:p>
    <w:p w:rsidR="005558CF" w:rsidRDefault="003D3FB0">
      <w:pPr>
        <w:tabs>
          <w:tab w:val="center" w:pos="1589"/>
          <w:tab w:val="center" w:pos="8040"/>
          <w:tab w:val="center" w:pos="9340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0"/>
        </w:rPr>
        <w:t>Finans Gündemi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Türkçe</w:t>
      </w:r>
      <w:r>
        <w:rPr>
          <w:rFonts w:ascii="Arial" w:eastAsia="Arial" w:hAnsi="Arial" w:cs="Arial"/>
          <w:sz w:val="20"/>
        </w:rPr>
        <w:tab/>
        <w:t>3</w:t>
      </w:r>
    </w:p>
    <w:p w:rsidR="005558CF" w:rsidRDefault="003D3FB0">
      <w:pPr>
        <w:spacing w:after="160" w:line="259" w:lineRule="auto"/>
        <w:ind w:left="0" w:firstLine="0"/>
        <w:jc w:val="left"/>
      </w:pPr>
      <w:r>
        <w:rPr>
          <w:sz w:val="20"/>
        </w:rPr>
        <w:t>Yüksek Lisans</w:t>
      </w:r>
    </w:p>
    <w:p w:rsidR="005558CF" w:rsidRDefault="003D3FB0">
      <w:pPr>
        <w:tabs>
          <w:tab w:val="center" w:pos="2267"/>
          <w:tab w:val="center" w:pos="8040"/>
          <w:tab w:val="center" w:pos="9340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Muhasebe ve Finans Yönetimi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Türkçe</w:t>
      </w:r>
      <w:r>
        <w:rPr>
          <w:rFonts w:ascii="Arial" w:eastAsia="Arial" w:hAnsi="Arial" w:cs="Arial"/>
          <w:sz w:val="20"/>
        </w:rPr>
        <w:tab/>
        <w:t>3</w:t>
      </w:r>
    </w:p>
    <w:p w:rsidR="005558CF" w:rsidRDefault="003D3FB0">
      <w:pPr>
        <w:tabs>
          <w:tab w:val="center" w:pos="1525"/>
          <w:tab w:val="center" w:pos="8040"/>
          <w:tab w:val="center" w:pos="9340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Finansal Analiz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Türkçe</w:t>
      </w:r>
      <w:r>
        <w:rPr>
          <w:rFonts w:ascii="Arial" w:eastAsia="Arial" w:hAnsi="Arial" w:cs="Arial"/>
          <w:sz w:val="20"/>
        </w:rPr>
        <w:tab/>
        <w:t>3</w:t>
      </w:r>
    </w:p>
    <w:p w:rsidR="005558CF" w:rsidRDefault="003D3FB0">
      <w:pPr>
        <w:tabs>
          <w:tab w:val="center" w:pos="1198"/>
          <w:tab w:val="center" w:pos="8040"/>
          <w:tab w:val="center" w:pos="9340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Seminer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Türkçe</w:t>
      </w:r>
      <w:r>
        <w:rPr>
          <w:rFonts w:ascii="Arial" w:eastAsia="Arial" w:hAnsi="Arial" w:cs="Arial"/>
          <w:sz w:val="20"/>
        </w:rPr>
        <w:tab/>
        <w:t>3</w:t>
      </w:r>
    </w:p>
    <w:p w:rsidR="00D75AE7" w:rsidRDefault="00D75AE7">
      <w:pPr>
        <w:spacing w:after="59" w:line="265" w:lineRule="auto"/>
        <w:ind w:left="55"/>
        <w:jc w:val="left"/>
        <w:rPr>
          <w:color w:val="666666"/>
          <w:sz w:val="24"/>
        </w:rPr>
      </w:pPr>
    </w:p>
    <w:p w:rsidR="005558CF" w:rsidRPr="00283539" w:rsidRDefault="003D3FB0">
      <w:pPr>
        <w:spacing w:after="59" w:line="265" w:lineRule="auto"/>
        <w:ind w:left="55"/>
        <w:jc w:val="left"/>
        <w:rPr>
          <w:b/>
        </w:rPr>
      </w:pPr>
      <w:r w:rsidRPr="00283539">
        <w:rPr>
          <w:b/>
          <w:color w:val="666666"/>
          <w:sz w:val="24"/>
        </w:rPr>
        <w:t>Eserler</w:t>
      </w:r>
    </w:p>
    <w:p w:rsidR="005558CF" w:rsidRPr="00283539" w:rsidRDefault="003D3FB0">
      <w:pPr>
        <w:spacing w:after="84" w:line="259" w:lineRule="auto"/>
        <w:ind w:left="55"/>
        <w:jc w:val="left"/>
        <w:rPr>
          <w:b/>
        </w:rPr>
      </w:pPr>
      <w:r w:rsidRPr="00283539">
        <w:rPr>
          <w:b/>
          <w:color w:val="666666"/>
          <w:sz w:val="22"/>
        </w:rPr>
        <w:t>Uluslararası hakemli dergilerde yayımlanan makaleler:</w:t>
      </w:r>
    </w:p>
    <w:p w:rsidR="005558CF" w:rsidRDefault="003D3FB0">
      <w:pPr>
        <w:spacing w:after="194"/>
        <w:ind w:left="1100" w:right="106" w:hanging="630"/>
      </w:pPr>
      <w:r>
        <w:t xml:space="preserve">1. </w:t>
      </w:r>
      <w:r w:rsidR="00227855">
        <w:t xml:space="preserve">     </w:t>
      </w:r>
      <w:r>
        <w:t xml:space="preserve">TEKİN BİLGEHAN, YENER EROL (2019).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causality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market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: </w:t>
      </w:r>
      <w:proofErr w:type="spellStart"/>
      <w:r>
        <w:t>Toda-Yamamoto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>, 26(2), 79-90. (Yayın No: 6943722)</w:t>
      </w:r>
    </w:p>
    <w:p w:rsidR="005558CF" w:rsidRPr="00283539" w:rsidRDefault="003D3FB0">
      <w:pPr>
        <w:spacing w:after="84" w:line="259" w:lineRule="auto"/>
        <w:ind w:left="55"/>
        <w:jc w:val="left"/>
        <w:rPr>
          <w:b/>
        </w:rPr>
      </w:pPr>
      <w:r w:rsidRPr="00283539">
        <w:rPr>
          <w:b/>
          <w:color w:val="666666"/>
          <w:sz w:val="22"/>
        </w:rPr>
        <w:t xml:space="preserve">Ulusal hakemli dergilerde yayımlanan </w:t>
      </w:r>
      <w:proofErr w:type="gramStart"/>
      <w:r w:rsidRPr="00283539">
        <w:rPr>
          <w:b/>
          <w:color w:val="666666"/>
          <w:sz w:val="22"/>
        </w:rPr>
        <w:t>makaleler :</w:t>
      </w:r>
      <w:proofErr w:type="gramEnd"/>
    </w:p>
    <w:p w:rsidR="005717F7" w:rsidRDefault="005717F7">
      <w:pPr>
        <w:numPr>
          <w:ilvl w:val="0"/>
          <w:numId w:val="2"/>
        </w:numPr>
        <w:spacing w:after="88"/>
        <w:ind w:right="80" w:hanging="610"/>
      </w:pPr>
      <w:r>
        <w:t>TEKİN BİLGEHAN, YENER EROL (2021).  Banka Dışı Finansal Kurumlarda Karlılık Oranlarını Etkileyen Makro ve Mikro Düzeydeki Faktörler.  Erciyes Üniversitesi İktisadi ve İdari Bilimler Fakültesi Dergisi(58), 1-34</w:t>
      </w:r>
      <w:proofErr w:type="gramStart"/>
      <w:r>
        <w:t>.,</w:t>
      </w:r>
      <w:proofErr w:type="gramEnd"/>
      <w:r>
        <w:t xml:space="preserve"> </w:t>
      </w:r>
      <w:proofErr w:type="spellStart"/>
      <w:r>
        <w:t>Doi</w:t>
      </w:r>
      <w:proofErr w:type="spellEnd"/>
      <w:r>
        <w:t>: 10.18070/erciyesiibd.703499 (Kontrol No: 7108801)</w:t>
      </w:r>
    </w:p>
    <w:p w:rsidR="005558CF" w:rsidRDefault="002C6024">
      <w:pPr>
        <w:numPr>
          <w:ilvl w:val="0"/>
          <w:numId w:val="2"/>
        </w:numPr>
        <w:spacing w:after="88"/>
        <w:ind w:right="80" w:hanging="610"/>
      </w:pPr>
      <w:r>
        <w:t>YENER EROL, CENGİZ GÜRCÜHAN</w:t>
      </w:r>
      <w:r w:rsidR="003D3FB0">
        <w:t xml:space="preserve"> (2020).  Türkiye Muhasebe Standartlarının (TMS) Türk Sigortacılık Sektörü Üzerindek</w:t>
      </w:r>
      <w:r>
        <w:t xml:space="preserve">i Etkileri.  </w:t>
      </w:r>
      <w:proofErr w:type="spellStart"/>
      <w:r>
        <w:t>Cankı</w:t>
      </w:r>
      <w:r w:rsidR="005717F7">
        <w:t>r</w:t>
      </w:r>
      <w:r>
        <w:t>ı</w:t>
      </w:r>
      <w:proofErr w:type="spellEnd"/>
      <w:r w:rsidR="005717F7">
        <w:t xml:space="preserve"> Karatekin Üniversitesi İktisadi ve İdari Bilimler Fakü</w:t>
      </w:r>
      <w:r w:rsidR="003D3FB0">
        <w:t>ltesi Dergisi, 10(1), 211-243</w:t>
      </w:r>
      <w:proofErr w:type="gramStart"/>
      <w:r w:rsidR="003D3FB0">
        <w:t>.,</w:t>
      </w:r>
      <w:proofErr w:type="gramEnd"/>
      <w:r w:rsidR="003D3FB0">
        <w:t xml:space="preserve"> </w:t>
      </w:r>
      <w:proofErr w:type="spellStart"/>
      <w:r w:rsidR="003D3FB0">
        <w:t>Doi</w:t>
      </w:r>
      <w:proofErr w:type="spellEnd"/>
      <w:r w:rsidR="003D3FB0">
        <w:t>: 10.18074/ckuiibfd.628624 (Kontrol No: 6943688)</w:t>
      </w:r>
    </w:p>
    <w:p w:rsidR="005558CF" w:rsidRDefault="003D3FB0">
      <w:pPr>
        <w:numPr>
          <w:ilvl w:val="0"/>
          <w:numId w:val="2"/>
        </w:numPr>
        <w:ind w:right="80" w:hanging="610"/>
      </w:pPr>
      <w:r>
        <w:t xml:space="preserve">TEKİN BİLGEHAN, YENER EROL (2018).  BRICS ve G7 Ülkeleri ile Türkiye’de Hisse Senetleri Piyasaları ve Ekonomik Büyüme Arasındaki Nedensellik ve </w:t>
      </w:r>
      <w:proofErr w:type="spellStart"/>
      <w:r>
        <w:t>Eşbütünleşme</w:t>
      </w:r>
      <w:proofErr w:type="spellEnd"/>
      <w:r>
        <w:t xml:space="preserve"> İlişkilerinin Karşılaştırmalı</w:t>
      </w:r>
    </w:p>
    <w:p w:rsidR="005558CF" w:rsidRDefault="003D3FB0">
      <w:pPr>
        <w:spacing w:after="90"/>
        <w:ind w:left="1110" w:right="12"/>
      </w:pPr>
      <w:r>
        <w:t>Analizi.  Ankara Hacı Bayram Veli Üniversitesi İktisadi ve İdari Bilimler Fakültesi</w:t>
      </w:r>
      <w:r w:rsidR="005717F7">
        <w:t xml:space="preserve"> </w:t>
      </w:r>
      <w:r>
        <w:t>Dergisi (Online), 20(3), 535-559. (Kontrol No: 6943735)</w:t>
      </w:r>
    </w:p>
    <w:p w:rsidR="005558CF" w:rsidRDefault="003D3FB0">
      <w:pPr>
        <w:numPr>
          <w:ilvl w:val="0"/>
          <w:numId w:val="2"/>
        </w:numPr>
        <w:spacing w:after="88"/>
        <w:ind w:right="80" w:hanging="610"/>
      </w:pPr>
      <w:r>
        <w:t xml:space="preserve">YENER </w:t>
      </w:r>
      <w:proofErr w:type="gramStart"/>
      <w:r>
        <w:t>EROL,ÖZTÜRK</w:t>
      </w:r>
      <w:proofErr w:type="gramEnd"/>
      <w:r>
        <w:t xml:space="preserve"> SEZER (2017).  Özel Hastanelerin Karşılaştığı Finansal Sorunların Tespiti ve Çözüm Önerileri.  Ömer </w:t>
      </w:r>
      <w:proofErr w:type="spellStart"/>
      <w:r>
        <w:t>Halisdemir</w:t>
      </w:r>
      <w:proofErr w:type="spellEnd"/>
      <w:r>
        <w:t xml:space="preserve"> Üniversitesi İktisadi ve İdari Bilimler Fakültesi Dergisi, 10(2), 203-227. (Kontrol No: 4414516)</w:t>
      </w:r>
    </w:p>
    <w:p w:rsidR="005558CF" w:rsidRDefault="003D3FB0">
      <w:pPr>
        <w:numPr>
          <w:ilvl w:val="0"/>
          <w:numId w:val="2"/>
        </w:numPr>
        <w:spacing w:after="92" w:line="246" w:lineRule="auto"/>
        <w:ind w:right="80" w:hanging="610"/>
      </w:pPr>
      <w:r>
        <w:t xml:space="preserve">YENER </w:t>
      </w:r>
      <w:proofErr w:type="gramStart"/>
      <w:r>
        <w:t>EROL,HATİPOĞLU</w:t>
      </w:r>
      <w:proofErr w:type="gramEnd"/>
      <w:r>
        <w:t xml:space="preserve"> MERCAN (2013).  Firma Değerlemesinde İndirgenmiş Nakit Akımları Yöntemi: BIST Elektrik Endeksinde Bir Uygulama.</w:t>
      </w:r>
      <w:r w:rsidR="005717F7">
        <w:t xml:space="preserve">  Eskişehir Osmangazi Üniversitesi İktisadi ve İdari Bilimler Fakültesi Dergisi</w:t>
      </w:r>
      <w:r>
        <w:t>, 8(3), 7-29. (Kontrol No: 4414458)</w:t>
      </w:r>
    </w:p>
    <w:p w:rsidR="005558CF" w:rsidRDefault="003D3FB0">
      <w:pPr>
        <w:numPr>
          <w:ilvl w:val="0"/>
          <w:numId w:val="2"/>
        </w:numPr>
        <w:ind w:right="80" w:hanging="610"/>
      </w:pPr>
      <w:r>
        <w:t xml:space="preserve">YENER </w:t>
      </w:r>
      <w:proofErr w:type="gramStart"/>
      <w:r>
        <w:t>EROL,KARAKUŞ</w:t>
      </w:r>
      <w:proofErr w:type="gramEnd"/>
      <w:r>
        <w:t xml:space="preserve"> RIFAT (2012).  Sermaye yapısı ve firma değeri ilişkisinin farklı aktif büyüklüklerde karşılaştırmalı incelenmesi: İMKB 100 firmaları üzerine bir uygulama.  Gazi Üniversitesi İktisadi ve İdari Bilimler Fakültesi Dergisi, 14(2), 75-98. (Kontrol No: 4414371)</w:t>
      </w:r>
    </w:p>
    <w:p w:rsidR="00EB31E6" w:rsidRDefault="00EB31E6" w:rsidP="00EB31E6">
      <w:pPr>
        <w:ind w:right="80"/>
      </w:pPr>
    </w:p>
    <w:p w:rsidR="00EB31E6" w:rsidRPr="00283539" w:rsidRDefault="00EB31E6" w:rsidP="00EB31E6">
      <w:pPr>
        <w:ind w:right="80"/>
        <w:rPr>
          <w:b/>
          <w:color w:val="666666"/>
          <w:sz w:val="22"/>
        </w:rPr>
      </w:pPr>
      <w:r w:rsidRPr="00283539">
        <w:rPr>
          <w:b/>
          <w:color w:val="666666"/>
          <w:sz w:val="22"/>
        </w:rPr>
        <w:t>Yazılan ulusal/uluslararası kitaplar veya kitaplardaki bölümler:</w:t>
      </w:r>
    </w:p>
    <w:p w:rsidR="00EB31E6" w:rsidRDefault="00EB31E6" w:rsidP="00EB31E6">
      <w:pPr>
        <w:ind w:right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1E6" w:rsidRDefault="00EB31E6" w:rsidP="008933C8">
      <w:pPr>
        <w:ind w:left="1134" w:right="80" w:hanging="567"/>
      </w:pPr>
      <w:r>
        <w:t xml:space="preserve">1. </w:t>
      </w:r>
      <w:r w:rsidR="008933C8">
        <w:t xml:space="preserve">   </w:t>
      </w:r>
      <w:r>
        <w:t xml:space="preserve">Finansal Yönetim, Bölüm adı: Alacak ve Stok Yönetimi (2012), YENER EROL,  Lisans Yayıncılık, </w:t>
      </w:r>
      <w:proofErr w:type="spellStart"/>
      <w:proofErr w:type="gramStart"/>
      <w:r>
        <w:t>Editör:Prof.Dr</w:t>
      </w:r>
      <w:proofErr w:type="gramEnd"/>
      <w:r>
        <w:t>.Famil</w:t>
      </w:r>
      <w:proofErr w:type="spellEnd"/>
      <w:r>
        <w:t xml:space="preserve"> Şamiloğlu, </w:t>
      </w:r>
      <w:proofErr w:type="spellStart"/>
      <w:r>
        <w:t>Yrd.Doç.Dr.Ali</w:t>
      </w:r>
      <w:proofErr w:type="spellEnd"/>
      <w:r>
        <w:t xml:space="preserve"> İhsan Akgün, Basım sayısı:1, Sayfa Sayısı 488, ISBN:978-605-4350-72-8, Türkçe(Ders Kitabı), (Yayın No: 7108819).</w:t>
      </w:r>
      <w:r>
        <w:tab/>
      </w:r>
      <w:r>
        <w:tab/>
      </w:r>
      <w:r>
        <w:tab/>
      </w:r>
      <w:r>
        <w:tab/>
      </w:r>
    </w:p>
    <w:p w:rsidR="00EB31E6" w:rsidRDefault="00EB31E6" w:rsidP="00EB31E6">
      <w:pPr>
        <w:ind w:right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1E6" w:rsidRDefault="008933C8" w:rsidP="008933C8">
      <w:pPr>
        <w:ind w:left="1134" w:right="80" w:hanging="708"/>
      </w:pPr>
      <w:r>
        <w:t xml:space="preserve">  </w:t>
      </w:r>
      <w:r w:rsidR="00EB31E6">
        <w:t xml:space="preserve">2. </w:t>
      </w:r>
      <w:r>
        <w:t xml:space="preserve">    </w:t>
      </w:r>
      <w:r w:rsidR="00EB31E6">
        <w:t xml:space="preserve">Finansal Yönetim, Bölüm adı: Hisse Senedi Değerlemesi (2012), YENER EROL,  Lisans Yayıncılık, </w:t>
      </w:r>
      <w:r>
        <w:t xml:space="preserve">   </w:t>
      </w:r>
      <w:proofErr w:type="spellStart"/>
      <w:r w:rsidR="00EB31E6">
        <w:t>Editör:Prof.Dr.Famil</w:t>
      </w:r>
      <w:proofErr w:type="spellEnd"/>
      <w:r w:rsidR="00EB31E6">
        <w:t xml:space="preserve"> Şamiloğlu, </w:t>
      </w:r>
      <w:proofErr w:type="spellStart"/>
      <w:r w:rsidR="00EB31E6">
        <w:t>Yrd.Doç.Dr.Ali</w:t>
      </w:r>
      <w:proofErr w:type="spellEnd"/>
      <w:r w:rsidR="00EB31E6">
        <w:t xml:space="preserve"> İhsan Akgün, Basım sayısı:1, Sayfa Sayısı 488, ISBN:978-605-4350-72-8, Türkçe(Ders Kitabı), (Yayın No: 7108823).</w:t>
      </w:r>
      <w:r w:rsidR="00EB31E6">
        <w:tab/>
      </w:r>
    </w:p>
    <w:p w:rsidR="00EB31E6" w:rsidRDefault="00EB31E6" w:rsidP="00EB31E6">
      <w:pPr>
        <w:ind w:right="80"/>
      </w:pPr>
      <w:r>
        <w:tab/>
      </w:r>
      <w:r>
        <w:tab/>
      </w:r>
      <w:r>
        <w:tab/>
      </w:r>
      <w:r>
        <w:tab/>
      </w:r>
    </w:p>
    <w:p w:rsidR="00283539" w:rsidRDefault="00EB31E6" w:rsidP="00283539">
      <w:pPr>
        <w:ind w:right="80"/>
      </w:pPr>
      <w:r>
        <w:tab/>
      </w:r>
    </w:p>
    <w:p w:rsidR="00283929" w:rsidRDefault="00283929" w:rsidP="00283539">
      <w:pPr>
        <w:ind w:right="80"/>
        <w:rPr>
          <w:b/>
          <w:color w:val="767171" w:themeColor="background2" w:themeShade="80"/>
          <w:sz w:val="22"/>
        </w:rPr>
      </w:pPr>
      <w:r w:rsidRPr="00283539">
        <w:rPr>
          <w:b/>
          <w:color w:val="767171" w:themeColor="background2" w:themeShade="80"/>
          <w:sz w:val="22"/>
        </w:rPr>
        <w:t>Verdiği eğitimler:</w:t>
      </w:r>
    </w:p>
    <w:p w:rsidR="005A3EEA" w:rsidRDefault="005A3EEA" w:rsidP="005A3EEA">
      <w:pPr>
        <w:ind w:left="0" w:right="80" w:firstLine="0"/>
        <w:rPr>
          <w:b/>
          <w:color w:val="767171" w:themeColor="background2" w:themeShade="80"/>
          <w:sz w:val="22"/>
        </w:rPr>
      </w:pPr>
    </w:p>
    <w:p w:rsidR="005A3EEA" w:rsidRPr="005A3EEA" w:rsidRDefault="005A3EEA" w:rsidP="005A3EEA">
      <w:pPr>
        <w:pStyle w:val="ListeParagraf"/>
        <w:numPr>
          <w:ilvl w:val="0"/>
          <w:numId w:val="4"/>
        </w:numPr>
        <w:ind w:right="80"/>
      </w:pPr>
      <w:r w:rsidRPr="005A3EEA">
        <w:t>Enerji Verimliliği ve Yenilenebilir Ener</w:t>
      </w:r>
      <w:r>
        <w:t>j</w:t>
      </w:r>
      <w:r w:rsidRPr="005A3EEA">
        <w:t>i Finansmanı</w:t>
      </w:r>
      <w:r>
        <w:t xml:space="preserve"> (2021) , Ankara</w:t>
      </w:r>
      <w:bookmarkStart w:id="0" w:name="_GoBack"/>
      <w:bookmarkEnd w:id="0"/>
    </w:p>
    <w:p w:rsidR="005717F7" w:rsidRPr="00283929" w:rsidRDefault="005717F7" w:rsidP="00283929">
      <w:pPr>
        <w:ind w:right="80"/>
        <w:jc w:val="left"/>
        <w:rPr>
          <w:sz w:val="22"/>
        </w:rPr>
      </w:pPr>
    </w:p>
    <w:p w:rsidR="00283929" w:rsidRDefault="00C63478" w:rsidP="00283929">
      <w:pPr>
        <w:pStyle w:val="ListeParagraf"/>
        <w:numPr>
          <w:ilvl w:val="0"/>
          <w:numId w:val="4"/>
        </w:numPr>
        <w:ind w:right="80"/>
      </w:pPr>
      <w:r>
        <w:t xml:space="preserve">GES Yatırımlarının Değerlendirilmesi ve Fizibilitesi </w:t>
      </w:r>
      <w:r w:rsidR="00283929">
        <w:t>(2014), İstanbul</w:t>
      </w:r>
    </w:p>
    <w:p w:rsidR="00DB39DB" w:rsidRDefault="00DB39DB" w:rsidP="00DB39DB">
      <w:pPr>
        <w:ind w:right="80"/>
      </w:pPr>
    </w:p>
    <w:p w:rsidR="00DB39DB" w:rsidRDefault="005717F7" w:rsidP="00283929">
      <w:pPr>
        <w:pStyle w:val="ListeParagraf"/>
        <w:numPr>
          <w:ilvl w:val="0"/>
          <w:numId w:val="4"/>
        </w:numPr>
        <w:ind w:right="80"/>
      </w:pPr>
      <w:r>
        <w:t>GES Yatırımlarının Değerlendirilmesi ve Fizibilitesi (2014</w:t>
      </w:r>
      <w:r w:rsidR="00283929">
        <w:t xml:space="preserve">), </w:t>
      </w:r>
      <w:r>
        <w:t xml:space="preserve">GEKA, </w:t>
      </w:r>
      <w:r w:rsidR="00283929">
        <w:t>Muğla</w:t>
      </w:r>
      <w:r>
        <w:t>.</w:t>
      </w:r>
    </w:p>
    <w:p w:rsidR="00DB39DB" w:rsidRDefault="00DB39DB" w:rsidP="00DB39DB">
      <w:pPr>
        <w:ind w:right="80"/>
      </w:pPr>
    </w:p>
    <w:p w:rsidR="00283929" w:rsidRDefault="005717F7" w:rsidP="00283929">
      <w:pPr>
        <w:pStyle w:val="ListeParagraf"/>
        <w:numPr>
          <w:ilvl w:val="0"/>
          <w:numId w:val="4"/>
        </w:numPr>
        <w:ind w:right="80"/>
      </w:pPr>
      <w:r>
        <w:t xml:space="preserve">GES Yatırımlarının Değerlendirilmesi ve Fizibilitesi </w:t>
      </w:r>
      <w:r w:rsidR="00C63478">
        <w:t>(2013</w:t>
      </w:r>
      <w:r w:rsidR="00DB39DB">
        <w:t xml:space="preserve">), </w:t>
      </w:r>
      <w:r w:rsidR="00C63478">
        <w:t xml:space="preserve">İller Bankası, </w:t>
      </w:r>
      <w:r w:rsidR="00DB39DB">
        <w:t>Ankara</w:t>
      </w:r>
      <w:r w:rsidR="00C63478">
        <w:t>.</w:t>
      </w:r>
    </w:p>
    <w:p w:rsidR="00283929" w:rsidRDefault="00283929" w:rsidP="00DB39DB">
      <w:pPr>
        <w:ind w:left="0" w:right="80" w:firstLine="0"/>
      </w:pPr>
    </w:p>
    <w:p w:rsidR="00283929" w:rsidRDefault="00283929" w:rsidP="00283929">
      <w:pPr>
        <w:ind w:right="80"/>
      </w:pPr>
    </w:p>
    <w:p w:rsidR="00283929" w:rsidRDefault="00283929" w:rsidP="00283929">
      <w:pPr>
        <w:ind w:right="80"/>
      </w:pPr>
    </w:p>
    <w:p w:rsidR="00283929" w:rsidRDefault="00283929" w:rsidP="00283929">
      <w:pPr>
        <w:ind w:right="80"/>
      </w:pPr>
    </w:p>
    <w:sectPr w:rsidR="00283929">
      <w:footerReference w:type="even" r:id="rId7"/>
      <w:footerReference w:type="default" r:id="rId8"/>
      <w:footerReference w:type="first" r:id="rId9"/>
      <w:pgSz w:w="11900" w:h="16840"/>
      <w:pgMar w:top="571" w:right="954" w:bottom="992" w:left="740" w:header="708" w:footer="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06" w:rsidRDefault="00207E06">
      <w:pPr>
        <w:spacing w:after="0" w:line="240" w:lineRule="auto"/>
      </w:pPr>
      <w:r>
        <w:separator/>
      </w:r>
    </w:p>
  </w:endnote>
  <w:endnote w:type="continuationSeparator" w:id="0">
    <w:p w:rsidR="00207E06" w:rsidRDefault="0020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F" w:rsidRDefault="003D3FB0">
    <w:pPr>
      <w:spacing w:after="0" w:line="259" w:lineRule="auto"/>
      <w:ind w:left="0" w:right="-554" w:firstLine="0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F" w:rsidRDefault="003D3FB0">
    <w:pPr>
      <w:spacing w:after="0" w:line="259" w:lineRule="auto"/>
      <w:ind w:left="0" w:right="-554" w:firstLine="0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5A3EEA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CF" w:rsidRDefault="003D3FB0">
    <w:pPr>
      <w:spacing w:after="0" w:line="259" w:lineRule="auto"/>
      <w:ind w:left="0" w:right="-554" w:firstLine="0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06" w:rsidRDefault="00207E06">
      <w:pPr>
        <w:spacing w:after="0" w:line="240" w:lineRule="auto"/>
      </w:pPr>
      <w:r>
        <w:separator/>
      </w:r>
    </w:p>
  </w:footnote>
  <w:footnote w:type="continuationSeparator" w:id="0">
    <w:p w:rsidR="00207E06" w:rsidRDefault="0020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B33"/>
    <w:multiLevelType w:val="hybridMultilevel"/>
    <w:tmpl w:val="6E669B28"/>
    <w:lvl w:ilvl="0" w:tplc="F74A6966">
      <w:start w:val="1"/>
      <w:numFmt w:val="decimal"/>
      <w:lvlText w:val="%1."/>
      <w:lvlJc w:val="left"/>
      <w:pPr>
        <w:ind w:left="7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185F10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B033C4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6620DA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A2431E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66118A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4AFED2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46AB6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E84D76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51EA0"/>
    <w:multiLevelType w:val="hybridMultilevel"/>
    <w:tmpl w:val="24CC1704"/>
    <w:lvl w:ilvl="0" w:tplc="33FA73E8">
      <w:start w:val="1"/>
      <w:numFmt w:val="decimal"/>
      <w:lvlText w:val="%1."/>
      <w:lvlJc w:val="left"/>
      <w:pPr>
        <w:ind w:left="11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226306">
      <w:start w:val="1"/>
      <w:numFmt w:val="lowerLetter"/>
      <w:lvlText w:val="%2"/>
      <w:lvlJc w:val="left"/>
      <w:pPr>
        <w:ind w:left="1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D68A88">
      <w:start w:val="1"/>
      <w:numFmt w:val="lowerRoman"/>
      <w:lvlText w:val="%3"/>
      <w:lvlJc w:val="left"/>
      <w:pPr>
        <w:ind w:left="2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8A1C48">
      <w:start w:val="1"/>
      <w:numFmt w:val="decimal"/>
      <w:lvlText w:val="%4"/>
      <w:lvlJc w:val="left"/>
      <w:pPr>
        <w:ind w:left="29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FC7E02">
      <w:start w:val="1"/>
      <w:numFmt w:val="lowerLetter"/>
      <w:lvlText w:val="%5"/>
      <w:lvlJc w:val="left"/>
      <w:pPr>
        <w:ind w:left="36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3A0A28">
      <w:start w:val="1"/>
      <w:numFmt w:val="lowerRoman"/>
      <w:lvlText w:val="%6"/>
      <w:lvlJc w:val="left"/>
      <w:pPr>
        <w:ind w:left="43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8052EA">
      <w:start w:val="1"/>
      <w:numFmt w:val="decimal"/>
      <w:lvlText w:val="%7"/>
      <w:lvlJc w:val="left"/>
      <w:pPr>
        <w:ind w:left="51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4CC48">
      <w:start w:val="1"/>
      <w:numFmt w:val="lowerLetter"/>
      <w:lvlText w:val="%8"/>
      <w:lvlJc w:val="left"/>
      <w:pPr>
        <w:ind w:left="58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FC0FE2">
      <w:start w:val="1"/>
      <w:numFmt w:val="lowerRoman"/>
      <w:lvlText w:val="%9"/>
      <w:lvlJc w:val="left"/>
      <w:pPr>
        <w:ind w:left="65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31E3A"/>
    <w:multiLevelType w:val="hybridMultilevel"/>
    <w:tmpl w:val="6F5ED696"/>
    <w:lvl w:ilvl="0" w:tplc="FD8EEE8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7D271353"/>
    <w:multiLevelType w:val="hybridMultilevel"/>
    <w:tmpl w:val="F266CC8A"/>
    <w:lvl w:ilvl="0" w:tplc="CD98F9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0" w:hanging="360"/>
      </w:pPr>
    </w:lvl>
    <w:lvl w:ilvl="2" w:tplc="041F001B" w:tentative="1">
      <w:start w:val="1"/>
      <w:numFmt w:val="lowerRoman"/>
      <w:lvlText w:val="%3."/>
      <w:lvlJc w:val="right"/>
      <w:pPr>
        <w:ind w:left="2360" w:hanging="180"/>
      </w:pPr>
    </w:lvl>
    <w:lvl w:ilvl="3" w:tplc="041F000F" w:tentative="1">
      <w:start w:val="1"/>
      <w:numFmt w:val="decimal"/>
      <w:lvlText w:val="%4."/>
      <w:lvlJc w:val="left"/>
      <w:pPr>
        <w:ind w:left="3080" w:hanging="360"/>
      </w:pPr>
    </w:lvl>
    <w:lvl w:ilvl="4" w:tplc="041F0019" w:tentative="1">
      <w:start w:val="1"/>
      <w:numFmt w:val="lowerLetter"/>
      <w:lvlText w:val="%5."/>
      <w:lvlJc w:val="left"/>
      <w:pPr>
        <w:ind w:left="3800" w:hanging="360"/>
      </w:pPr>
    </w:lvl>
    <w:lvl w:ilvl="5" w:tplc="041F001B" w:tentative="1">
      <w:start w:val="1"/>
      <w:numFmt w:val="lowerRoman"/>
      <w:lvlText w:val="%6."/>
      <w:lvlJc w:val="right"/>
      <w:pPr>
        <w:ind w:left="4520" w:hanging="180"/>
      </w:pPr>
    </w:lvl>
    <w:lvl w:ilvl="6" w:tplc="041F000F" w:tentative="1">
      <w:start w:val="1"/>
      <w:numFmt w:val="decimal"/>
      <w:lvlText w:val="%7."/>
      <w:lvlJc w:val="left"/>
      <w:pPr>
        <w:ind w:left="5240" w:hanging="360"/>
      </w:pPr>
    </w:lvl>
    <w:lvl w:ilvl="7" w:tplc="041F0019" w:tentative="1">
      <w:start w:val="1"/>
      <w:numFmt w:val="lowerLetter"/>
      <w:lvlText w:val="%8."/>
      <w:lvlJc w:val="left"/>
      <w:pPr>
        <w:ind w:left="5960" w:hanging="360"/>
      </w:pPr>
    </w:lvl>
    <w:lvl w:ilvl="8" w:tplc="041F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F"/>
    <w:rsid w:val="00110F57"/>
    <w:rsid w:val="00207E06"/>
    <w:rsid w:val="00227855"/>
    <w:rsid w:val="00283539"/>
    <w:rsid w:val="00283929"/>
    <w:rsid w:val="002858CA"/>
    <w:rsid w:val="002C6024"/>
    <w:rsid w:val="003D3FB0"/>
    <w:rsid w:val="005558CF"/>
    <w:rsid w:val="005717F7"/>
    <w:rsid w:val="005A3EEA"/>
    <w:rsid w:val="007F7B70"/>
    <w:rsid w:val="008933C8"/>
    <w:rsid w:val="00C63478"/>
    <w:rsid w:val="00CA05A9"/>
    <w:rsid w:val="00D75AE7"/>
    <w:rsid w:val="00DB39DB"/>
    <w:rsid w:val="00E32E80"/>
    <w:rsid w:val="00EB31E6"/>
    <w:rsid w:val="00FA1CD6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E866-3438-4398-BAA2-9E786123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2" w:lineRule="auto"/>
      <w:ind w:left="210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before="48" w:after="0"/>
      <w:ind w:left="951"/>
      <w:outlineLvl w:val="0"/>
    </w:pPr>
    <w:rPr>
      <w:rFonts w:ascii="Verdana" w:eastAsia="Verdana" w:hAnsi="Verdana" w:cs="Verdan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714" w:line="428" w:lineRule="auto"/>
      <w:ind w:left="669" w:right="717" w:firstLine="358"/>
      <w:outlineLvl w:val="1"/>
    </w:pPr>
    <w:rPr>
      <w:rFonts w:ascii="Verdana" w:eastAsia="Verdana" w:hAnsi="Verdana" w:cs="Verdana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Verdana" w:eastAsia="Verdana" w:hAnsi="Verdana" w:cs="Verdana"/>
      <w:color w:val="000000"/>
      <w:sz w:val="16"/>
    </w:rPr>
  </w:style>
  <w:style w:type="character" w:customStyle="1" w:styleId="Balk1Char">
    <w:name w:val="Başlık 1 Char"/>
    <w:link w:val="Balk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8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Microsoft hesabı</dc:creator>
  <cp:keywords/>
  <cp:lastModifiedBy>Microsoft hesabı</cp:lastModifiedBy>
  <cp:revision>12</cp:revision>
  <cp:lastPrinted>2021-06-17T08:55:00Z</cp:lastPrinted>
  <dcterms:created xsi:type="dcterms:W3CDTF">2021-06-15T11:27:00Z</dcterms:created>
  <dcterms:modified xsi:type="dcterms:W3CDTF">2021-09-07T11:05:00Z</dcterms:modified>
</cp:coreProperties>
</file>